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E799" w14:textId="7A34EB91" w:rsidR="001827B3" w:rsidRPr="009762AE" w:rsidRDefault="00846E57" w:rsidP="009762AE">
      <w:pPr>
        <w:shd w:val="clear" w:color="auto" w:fill="963A68"/>
        <w:jc w:val="center"/>
        <w:rPr>
          <w:rFonts w:asciiTheme="minorHAnsi" w:hAnsiTheme="minorHAnsi" w:cstheme="minorHAnsi"/>
          <w:b/>
          <w:bCs/>
          <w:color w:val="FFFFFF" w:themeColor="background1"/>
          <w:sz w:val="28"/>
          <w:szCs w:val="28"/>
        </w:rPr>
      </w:pPr>
      <w:proofErr w:type="gramStart"/>
      <w:r w:rsidRPr="009762AE">
        <w:rPr>
          <w:rFonts w:asciiTheme="minorHAnsi" w:hAnsiTheme="minorHAnsi" w:cstheme="minorHAnsi"/>
          <w:b/>
          <w:bCs/>
          <w:color w:val="FFFFFF" w:themeColor="background1"/>
          <w:sz w:val="28"/>
          <w:szCs w:val="28"/>
        </w:rPr>
        <w:t xml:space="preserve">Annexe </w:t>
      </w:r>
      <w:r w:rsidR="00E31107">
        <w:rPr>
          <w:rFonts w:asciiTheme="minorHAnsi" w:hAnsiTheme="minorHAnsi" w:cstheme="minorHAnsi"/>
          <w:b/>
          <w:bCs/>
          <w:color w:val="FFFFFF" w:themeColor="background1"/>
          <w:sz w:val="28"/>
          <w:szCs w:val="28"/>
        </w:rPr>
        <w:t xml:space="preserve"> N</w:t>
      </w:r>
      <w:proofErr w:type="gramEnd"/>
      <w:r w:rsidR="00E31107">
        <w:rPr>
          <w:rFonts w:asciiTheme="minorHAnsi" w:hAnsiTheme="minorHAnsi" w:cstheme="minorHAnsi"/>
          <w:b/>
          <w:bCs/>
          <w:color w:val="FFFFFF" w:themeColor="background1"/>
          <w:sz w:val="28"/>
          <w:szCs w:val="28"/>
        </w:rPr>
        <w:t>°9</w:t>
      </w:r>
      <w:r w:rsidRPr="009762AE">
        <w:rPr>
          <w:rFonts w:asciiTheme="minorHAnsi" w:hAnsiTheme="minorHAnsi" w:cstheme="minorHAnsi"/>
          <w:b/>
          <w:bCs/>
          <w:color w:val="FFFFFF" w:themeColor="background1"/>
          <w:sz w:val="28"/>
          <w:szCs w:val="28"/>
        </w:rPr>
        <w:t xml:space="preserve"> </w:t>
      </w:r>
      <w:r w:rsidR="00157BBC" w:rsidRPr="00E31107">
        <w:rPr>
          <w:rFonts w:ascii="Calibri" w:hAnsi="Calibri"/>
          <w:b/>
          <w:bCs/>
          <w:color w:val="FFFFFF" w:themeColor="background1"/>
        </w:rPr>
        <w:t>« </w:t>
      </w:r>
      <w:r w:rsidR="00C060FB" w:rsidRPr="00E31107">
        <w:rPr>
          <w:rFonts w:ascii="Calibri" w:hAnsi="Calibri"/>
          <w:b/>
          <w:bCs/>
          <w:color w:val="FFFFFF" w:themeColor="background1"/>
        </w:rPr>
        <w:t>Le Mur de changements »</w:t>
      </w:r>
      <w:r w:rsidRPr="009762AE">
        <w:rPr>
          <w:rFonts w:asciiTheme="minorHAnsi" w:hAnsiTheme="minorHAnsi" w:cstheme="minorHAnsi"/>
          <w:b/>
          <w:bCs/>
          <w:color w:val="FFFFFF" w:themeColor="background1"/>
          <w:sz w:val="28"/>
          <w:szCs w:val="28"/>
        </w:rPr>
        <w:t xml:space="preserve"> </w:t>
      </w:r>
    </w:p>
    <w:p w14:paraId="5F5D1551" w14:textId="77777777" w:rsidR="00BC4BAD" w:rsidRDefault="00BC4BAD" w:rsidP="001827B3">
      <w:pPr>
        <w:rPr>
          <w:rFonts w:asciiTheme="minorHAnsi" w:hAnsiTheme="minorHAnsi" w:cstheme="minorHAnsi"/>
          <w:b/>
          <w:bCs/>
          <w:sz w:val="22"/>
          <w:szCs w:val="22"/>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85"/>
        <w:gridCol w:w="4736"/>
      </w:tblGrid>
      <w:tr w:rsidR="00E70C65" w14:paraId="41947D4E" w14:textId="77777777" w:rsidTr="00BC4BAD">
        <w:tc>
          <w:tcPr>
            <w:tcW w:w="5040" w:type="dxa"/>
            <w:gridSpan w:val="2"/>
          </w:tcPr>
          <w:p w14:paraId="23BF96FD" w14:textId="77777777" w:rsidR="00126615" w:rsidRPr="00F154BB" w:rsidRDefault="00126615" w:rsidP="00126615">
            <w:pPr>
              <w:jc w:val="both"/>
              <w:rPr>
                <w:rStyle w:val="Accentuation"/>
                <w:rFonts w:asciiTheme="minorHAnsi" w:hAnsiTheme="minorHAnsi" w:cstheme="minorHAnsi"/>
                <w:b/>
                <w:bCs/>
                <w:i w:val="0"/>
                <w:iCs w:val="0"/>
                <w:color w:val="C00000"/>
                <w:sz w:val="22"/>
                <w:szCs w:val="22"/>
              </w:rPr>
            </w:pPr>
            <w:r w:rsidRPr="00F154BB">
              <w:rPr>
                <w:rStyle w:val="Accentuation"/>
                <w:rFonts w:asciiTheme="minorHAnsi" w:hAnsiTheme="minorHAnsi" w:cstheme="minorHAnsi"/>
                <w:b/>
                <w:bCs/>
                <w:i w:val="0"/>
                <w:iCs w:val="0"/>
                <w:color w:val="C00000"/>
                <w:sz w:val="22"/>
                <w:szCs w:val="22"/>
              </w:rPr>
              <w:t xml:space="preserve">De quoi s’agit-il ? </w:t>
            </w:r>
          </w:p>
          <w:p w14:paraId="6E1CA971" w14:textId="77777777" w:rsidR="00126615" w:rsidRPr="00F154BB" w:rsidRDefault="00126615" w:rsidP="00126615">
            <w:pPr>
              <w:jc w:val="both"/>
              <w:rPr>
                <w:rStyle w:val="Accentuation"/>
                <w:rFonts w:asciiTheme="minorHAnsi" w:hAnsiTheme="minorHAnsi" w:cstheme="minorHAnsi"/>
                <w:i w:val="0"/>
                <w:iCs w:val="0"/>
                <w:color w:val="000000" w:themeColor="text1"/>
                <w:sz w:val="22"/>
                <w:szCs w:val="22"/>
              </w:rPr>
            </w:pPr>
          </w:p>
          <w:p w14:paraId="6492C7B5" w14:textId="31F21004" w:rsidR="00126615" w:rsidRPr="00F154BB" w:rsidRDefault="00126615" w:rsidP="00F154BB">
            <w:pPr>
              <w:pStyle w:val="Sous-titre"/>
              <w:jc w:val="both"/>
              <w:rPr>
                <w:rFonts w:asciiTheme="minorHAnsi" w:eastAsia="Calibri" w:hAnsiTheme="minorHAnsi" w:cstheme="minorHAnsi"/>
                <w:i w:val="0"/>
                <w:color w:val="000000"/>
              </w:rPr>
            </w:pPr>
            <w:r w:rsidRPr="00A108C1">
              <w:rPr>
                <w:rStyle w:val="Accentuation"/>
                <w:rFonts w:asciiTheme="minorHAnsi" w:hAnsiTheme="minorHAnsi" w:cstheme="minorHAnsi"/>
                <w:iCs w:val="0"/>
                <w:color w:val="000000" w:themeColor="text1"/>
              </w:rPr>
              <w:t>L</w:t>
            </w:r>
            <w:r w:rsidR="00307B05" w:rsidRPr="00A108C1">
              <w:rPr>
                <w:rStyle w:val="Accentuation"/>
                <w:rFonts w:asciiTheme="minorHAnsi" w:hAnsiTheme="minorHAnsi" w:cstheme="minorHAnsi"/>
                <w:iCs w:val="0"/>
                <w:color w:val="000000" w:themeColor="text1"/>
              </w:rPr>
              <w:t xml:space="preserve">e </w:t>
            </w:r>
            <w:r w:rsidR="00C060FB" w:rsidRPr="00A108C1">
              <w:rPr>
                <w:rStyle w:val="Accentuation"/>
                <w:rFonts w:asciiTheme="minorHAnsi" w:hAnsiTheme="minorHAnsi" w:cstheme="minorHAnsi"/>
                <w:iCs w:val="0"/>
                <w:color w:val="000000" w:themeColor="text1"/>
              </w:rPr>
              <w:t>M</w:t>
            </w:r>
            <w:r w:rsidR="00C060FB" w:rsidRPr="00A108C1">
              <w:rPr>
                <w:rStyle w:val="Accentuation"/>
                <w:rFonts w:asciiTheme="minorHAnsi" w:hAnsiTheme="minorHAnsi" w:cstheme="minorHAnsi"/>
                <w:color w:val="000000" w:themeColor="text1"/>
              </w:rPr>
              <w:t xml:space="preserve">ur des changements </w:t>
            </w:r>
            <w:r w:rsidR="009F31AC" w:rsidRPr="00A108C1">
              <w:rPr>
                <w:rStyle w:val="Accentuation"/>
                <w:rFonts w:asciiTheme="minorHAnsi" w:hAnsiTheme="minorHAnsi" w:cstheme="minorHAnsi"/>
                <w:iCs w:val="0"/>
                <w:color w:val="000000" w:themeColor="text1"/>
              </w:rPr>
              <w:t xml:space="preserve">est un </w:t>
            </w:r>
            <w:r w:rsidR="000F4B8D" w:rsidRPr="00A108C1">
              <w:rPr>
                <w:rStyle w:val="Accentuation"/>
                <w:rFonts w:asciiTheme="minorHAnsi" w:hAnsiTheme="minorHAnsi" w:cstheme="minorHAnsi"/>
                <w:iCs w:val="0"/>
                <w:color w:val="000000" w:themeColor="text1"/>
              </w:rPr>
              <w:t>outil</w:t>
            </w:r>
            <w:r w:rsidR="009F31AC" w:rsidRPr="00A108C1">
              <w:rPr>
                <w:rStyle w:val="Accentuation"/>
                <w:rFonts w:asciiTheme="minorHAnsi" w:hAnsiTheme="minorHAnsi" w:cstheme="minorHAnsi"/>
                <w:iCs w:val="0"/>
                <w:color w:val="000000" w:themeColor="text1"/>
              </w:rPr>
              <w:t xml:space="preserve"> participatif</w:t>
            </w:r>
            <w:r w:rsidR="00307B05" w:rsidRPr="00A108C1">
              <w:rPr>
                <w:rStyle w:val="Accentuation"/>
                <w:rFonts w:asciiTheme="minorHAnsi" w:hAnsiTheme="minorHAnsi" w:cstheme="minorHAnsi"/>
                <w:iCs w:val="0"/>
                <w:color w:val="000000" w:themeColor="text1"/>
              </w:rPr>
              <w:t xml:space="preserve">, </w:t>
            </w:r>
            <w:r w:rsidR="009F31AC" w:rsidRPr="00A108C1">
              <w:rPr>
                <w:rStyle w:val="Accentuation"/>
                <w:rFonts w:asciiTheme="minorHAnsi" w:hAnsiTheme="minorHAnsi" w:cstheme="minorHAnsi"/>
                <w:iCs w:val="0"/>
                <w:color w:val="000000" w:themeColor="text1"/>
              </w:rPr>
              <w:t xml:space="preserve">qui permet </w:t>
            </w:r>
            <w:r w:rsidR="00307B05" w:rsidRPr="00A108C1">
              <w:rPr>
                <w:rStyle w:val="Accentuation"/>
                <w:rFonts w:asciiTheme="minorHAnsi" w:hAnsiTheme="minorHAnsi" w:cstheme="minorHAnsi"/>
                <w:iCs w:val="0"/>
                <w:color w:val="000000" w:themeColor="text1"/>
              </w:rPr>
              <w:t xml:space="preserve">de </w:t>
            </w:r>
            <w:r w:rsidR="00F154BB" w:rsidRPr="00A108C1">
              <w:rPr>
                <w:rStyle w:val="Accentuation"/>
                <w:rFonts w:asciiTheme="minorHAnsi" w:hAnsiTheme="minorHAnsi" w:cstheme="minorHAnsi"/>
                <w:iCs w:val="0"/>
                <w:color w:val="000000" w:themeColor="text1"/>
              </w:rPr>
              <w:t>c</w:t>
            </w:r>
            <w:r w:rsidR="00F154BB" w:rsidRPr="00A108C1">
              <w:rPr>
                <w:rFonts w:asciiTheme="minorHAnsi" w:eastAsia="Calibri" w:hAnsiTheme="minorHAnsi" w:cstheme="minorHAnsi"/>
                <w:i w:val="0"/>
                <w:color w:val="000000"/>
              </w:rPr>
              <w:t xml:space="preserve">omprendre </w:t>
            </w:r>
            <w:r w:rsidR="00E31107">
              <w:rPr>
                <w:rFonts w:asciiTheme="minorHAnsi" w:eastAsia="Calibri" w:hAnsiTheme="minorHAnsi" w:cstheme="minorHAnsi"/>
                <w:i w:val="0"/>
                <w:color w:val="000000"/>
              </w:rPr>
              <w:t>l’impact</w:t>
            </w:r>
            <w:r w:rsidR="00A108C1" w:rsidRPr="00A108C1">
              <w:rPr>
                <w:rFonts w:asciiTheme="minorHAnsi" w:eastAsia="Calibri" w:hAnsiTheme="minorHAnsi" w:cstheme="minorHAnsi"/>
                <w:i w:val="0"/>
                <w:color w:val="000000"/>
              </w:rPr>
              <w:t xml:space="preserve"> d’une situation vécue </w:t>
            </w:r>
            <w:r w:rsidR="00E31107">
              <w:rPr>
                <w:rFonts w:asciiTheme="minorHAnsi" w:eastAsia="Calibri" w:hAnsiTheme="minorHAnsi" w:cstheme="minorHAnsi"/>
                <w:i w:val="0"/>
                <w:color w:val="000000"/>
              </w:rPr>
              <w:t>sur</w:t>
            </w:r>
            <w:r w:rsidR="00A108C1" w:rsidRPr="00A108C1">
              <w:rPr>
                <w:rFonts w:asciiTheme="minorHAnsi" w:eastAsia="Calibri" w:hAnsiTheme="minorHAnsi" w:cstheme="minorHAnsi"/>
                <w:i w:val="0"/>
                <w:color w:val="000000"/>
              </w:rPr>
              <w:t xml:space="preserve"> les différents espaces</w:t>
            </w:r>
            <w:r w:rsidR="00E31107">
              <w:rPr>
                <w:rFonts w:asciiTheme="minorHAnsi" w:eastAsia="Calibri" w:hAnsiTheme="minorHAnsi" w:cstheme="minorHAnsi"/>
                <w:i w:val="0"/>
                <w:color w:val="000000"/>
              </w:rPr>
              <w:t xml:space="preserve"> de vie </w:t>
            </w:r>
            <w:r w:rsidR="004D10D0" w:rsidRPr="00A108C1">
              <w:rPr>
                <w:rStyle w:val="Accentuation"/>
                <w:rFonts w:asciiTheme="minorHAnsi" w:hAnsiTheme="minorHAnsi" w:cstheme="minorHAnsi"/>
                <w:color w:val="000000" w:themeColor="text1"/>
              </w:rPr>
              <w:t>(</w:t>
            </w:r>
            <w:r w:rsidR="004D10D0" w:rsidRPr="00A108C1">
              <w:rPr>
                <w:rFonts w:asciiTheme="minorHAnsi" w:hAnsiTheme="minorHAnsi" w:cstheme="minorHAnsi"/>
                <w:i w:val="0"/>
                <w:iCs/>
                <w:color w:val="000000" w:themeColor="text1"/>
              </w:rPr>
              <w:t>maison, quartier/communauté, centre de santé/hôpital, lieu de travail (rémunéré),</w:t>
            </w:r>
            <w:r w:rsidR="004D10D0" w:rsidRPr="00A108C1">
              <w:rPr>
                <w:rFonts w:asciiTheme="minorHAnsi" w:hAnsiTheme="minorHAnsi" w:cstheme="minorHAnsi"/>
                <w:i w:val="0"/>
                <w:iCs/>
              </w:rPr>
              <w:t xml:space="preserve"> </w:t>
            </w:r>
            <w:r w:rsidR="00E31107">
              <w:rPr>
                <w:rFonts w:asciiTheme="minorHAnsi" w:eastAsia="Calibri" w:hAnsiTheme="minorHAnsi" w:cstheme="minorHAnsi"/>
                <w:i w:val="0"/>
                <w:color w:val="000000"/>
              </w:rPr>
              <w:t>et le lien entre les espaces</w:t>
            </w:r>
            <w:r w:rsidR="004D10D0">
              <w:rPr>
                <w:rFonts w:asciiTheme="minorHAnsi" w:eastAsia="Calibri" w:hAnsiTheme="minorHAnsi" w:cstheme="minorHAnsi"/>
                <w:i w:val="0"/>
                <w:color w:val="000000"/>
              </w:rPr>
              <w:t>. C’est un outil qui permet</w:t>
            </w:r>
            <w:r w:rsidR="00A108C1" w:rsidRPr="00A108C1">
              <w:rPr>
                <w:rFonts w:asciiTheme="minorHAnsi" w:eastAsia="Calibri" w:hAnsiTheme="minorHAnsi" w:cstheme="minorHAnsi"/>
                <w:i w:val="0"/>
                <w:color w:val="000000"/>
              </w:rPr>
              <w:t xml:space="preserve"> </w:t>
            </w:r>
            <w:r w:rsidR="004D10D0">
              <w:rPr>
                <w:rFonts w:asciiTheme="minorHAnsi" w:eastAsia="Calibri" w:hAnsiTheme="minorHAnsi" w:cstheme="minorHAnsi"/>
                <w:i w:val="0"/>
                <w:color w:val="000000"/>
              </w:rPr>
              <w:t>de visualiser</w:t>
            </w:r>
            <w:r w:rsidR="00A108C1" w:rsidRPr="00A108C1">
              <w:rPr>
                <w:rFonts w:asciiTheme="minorHAnsi" w:eastAsia="Calibri" w:hAnsiTheme="minorHAnsi" w:cstheme="minorHAnsi"/>
                <w:i w:val="0"/>
                <w:color w:val="000000"/>
              </w:rPr>
              <w:t xml:space="preserve"> la </w:t>
            </w:r>
            <w:proofErr w:type="spellStart"/>
            <w:r w:rsidR="00A108C1" w:rsidRPr="00A108C1">
              <w:rPr>
                <w:rFonts w:asciiTheme="minorHAnsi" w:eastAsia="Calibri" w:hAnsiTheme="minorHAnsi" w:cstheme="minorHAnsi"/>
                <w:i w:val="0"/>
                <w:color w:val="000000"/>
              </w:rPr>
              <w:t>multi</w:t>
            </w:r>
            <w:r w:rsidR="00E31107" w:rsidRPr="00A108C1">
              <w:rPr>
                <w:rFonts w:asciiTheme="minorHAnsi" w:eastAsia="Calibri" w:hAnsiTheme="minorHAnsi" w:cstheme="minorHAnsi"/>
                <w:i w:val="0"/>
                <w:color w:val="000000"/>
              </w:rPr>
              <w:t>dimensionnalité</w:t>
            </w:r>
            <w:proofErr w:type="spellEnd"/>
            <w:r w:rsidR="00A108C1" w:rsidRPr="00A108C1">
              <w:rPr>
                <w:rFonts w:asciiTheme="minorHAnsi" w:eastAsia="Calibri" w:hAnsiTheme="minorHAnsi" w:cstheme="minorHAnsi"/>
                <w:i w:val="0"/>
                <w:color w:val="000000"/>
              </w:rPr>
              <w:t xml:space="preserve"> de l’</w:t>
            </w:r>
            <w:proofErr w:type="spellStart"/>
            <w:r w:rsidR="00A108C1" w:rsidRPr="00A108C1">
              <w:rPr>
                <w:rFonts w:asciiTheme="minorHAnsi" w:eastAsia="Calibri" w:hAnsiTheme="minorHAnsi" w:cstheme="minorHAnsi"/>
                <w:i w:val="0"/>
                <w:color w:val="000000"/>
              </w:rPr>
              <w:t>empowerment</w:t>
            </w:r>
            <w:proofErr w:type="spellEnd"/>
            <w:r w:rsidR="00A108C1">
              <w:rPr>
                <w:rFonts w:asciiTheme="minorHAnsi" w:eastAsia="Calibri" w:hAnsiTheme="minorHAnsi" w:cstheme="minorHAnsi"/>
                <w:i w:val="0"/>
                <w:color w:val="000000"/>
              </w:rPr>
              <w:t>.</w:t>
            </w:r>
          </w:p>
          <w:p w14:paraId="10AD645A" w14:textId="77777777" w:rsidR="00F154BB" w:rsidRPr="00F154BB" w:rsidRDefault="00F154BB" w:rsidP="00F154BB">
            <w:pPr>
              <w:rPr>
                <w:rFonts w:asciiTheme="minorHAnsi" w:hAnsiTheme="minorHAnsi" w:cstheme="minorHAnsi"/>
                <w:sz w:val="22"/>
                <w:szCs w:val="22"/>
              </w:rPr>
            </w:pPr>
          </w:p>
          <w:p w14:paraId="33517909" w14:textId="5F69F04E" w:rsidR="00C060FB" w:rsidRPr="00F154BB" w:rsidRDefault="00D355D6" w:rsidP="00AA68E0">
            <w:pPr>
              <w:jc w:val="both"/>
              <w:rPr>
                <w:rFonts w:asciiTheme="minorHAnsi" w:hAnsiTheme="minorHAnsi" w:cstheme="minorHAnsi"/>
                <w:color w:val="000000" w:themeColor="text1"/>
                <w:sz w:val="22"/>
                <w:szCs w:val="22"/>
              </w:rPr>
            </w:pPr>
            <w:r w:rsidRPr="00F154BB">
              <w:rPr>
                <w:rStyle w:val="Accentuation"/>
                <w:rFonts w:asciiTheme="minorHAnsi" w:hAnsiTheme="minorHAnsi" w:cstheme="minorHAnsi"/>
                <w:i w:val="0"/>
                <w:iCs w:val="0"/>
                <w:color w:val="000000" w:themeColor="text1"/>
                <w:sz w:val="22"/>
                <w:szCs w:val="22"/>
              </w:rPr>
              <w:t xml:space="preserve">C’est un </w:t>
            </w:r>
            <w:r w:rsidR="000F4B8D" w:rsidRPr="00F154BB">
              <w:rPr>
                <w:rStyle w:val="Accentuation"/>
                <w:rFonts w:asciiTheme="minorHAnsi" w:hAnsiTheme="minorHAnsi" w:cstheme="minorHAnsi"/>
                <w:i w:val="0"/>
                <w:iCs w:val="0"/>
                <w:color w:val="000000" w:themeColor="text1"/>
                <w:sz w:val="22"/>
                <w:szCs w:val="22"/>
              </w:rPr>
              <w:t>outil</w:t>
            </w:r>
            <w:r w:rsidRPr="00F154BB">
              <w:rPr>
                <w:rStyle w:val="Accentuation"/>
                <w:rFonts w:asciiTheme="minorHAnsi" w:hAnsiTheme="minorHAnsi" w:cstheme="minorHAnsi"/>
                <w:i w:val="0"/>
                <w:iCs w:val="0"/>
                <w:color w:val="000000" w:themeColor="text1"/>
                <w:sz w:val="22"/>
                <w:szCs w:val="22"/>
              </w:rPr>
              <w:t xml:space="preserve"> </w:t>
            </w:r>
            <w:r w:rsidR="00F154BB" w:rsidRPr="00F154BB">
              <w:rPr>
                <w:rStyle w:val="Accentuation"/>
                <w:rFonts w:asciiTheme="minorHAnsi" w:hAnsiTheme="minorHAnsi" w:cstheme="minorHAnsi"/>
                <w:i w:val="0"/>
                <w:iCs w:val="0"/>
                <w:color w:val="000000" w:themeColor="text1"/>
                <w:sz w:val="22"/>
                <w:szCs w:val="22"/>
              </w:rPr>
              <w:t>permet d</w:t>
            </w:r>
            <w:r w:rsidR="00A108C1">
              <w:rPr>
                <w:rStyle w:val="Accentuation"/>
                <w:rFonts w:asciiTheme="minorHAnsi" w:hAnsiTheme="minorHAnsi" w:cstheme="minorHAnsi"/>
                <w:i w:val="0"/>
                <w:iCs w:val="0"/>
                <w:color w:val="000000" w:themeColor="text1"/>
                <w:sz w:val="22"/>
                <w:szCs w:val="22"/>
              </w:rPr>
              <w:t>e</w:t>
            </w:r>
            <w:r w:rsidR="00A108C1">
              <w:rPr>
                <w:rStyle w:val="Accentuation"/>
                <w:sz w:val="22"/>
                <w:szCs w:val="22"/>
              </w:rPr>
              <w:t xml:space="preserve"> </w:t>
            </w:r>
            <w:r w:rsidR="00A108C1" w:rsidRPr="00A108C1">
              <w:rPr>
                <w:rStyle w:val="Accentuation"/>
                <w:rFonts w:asciiTheme="minorHAnsi" w:hAnsiTheme="minorHAnsi" w:cstheme="minorHAnsi"/>
                <w:i w:val="0"/>
                <w:iCs w:val="0"/>
                <w:sz w:val="22"/>
                <w:szCs w:val="22"/>
              </w:rPr>
              <w:t xml:space="preserve">visualiser </w:t>
            </w:r>
            <w:r w:rsidR="00E31107">
              <w:rPr>
                <w:rStyle w:val="Accentuation"/>
                <w:rFonts w:asciiTheme="minorHAnsi" w:hAnsiTheme="minorHAnsi" w:cstheme="minorHAnsi"/>
                <w:i w:val="0"/>
                <w:iCs w:val="0"/>
                <w:sz w:val="22"/>
                <w:szCs w:val="22"/>
              </w:rPr>
              <w:t xml:space="preserve">également, </w:t>
            </w:r>
            <w:r w:rsidR="00A108C1">
              <w:rPr>
                <w:rStyle w:val="Accentuation"/>
                <w:rFonts w:asciiTheme="minorHAnsi" w:hAnsiTheme="minorHAnsi" w:cstheme="minorHAnsi"/>
                <w:i w:val="0"/>
                <w:iCs w:val="0"/>
                <w:sz w:val="22"/>
                <w:szCs w:val="22"/>
              </w:rPr>
              <w:t>que le statut VIH</w:t>
            </w:r>
            <w:r w:rsidR="00A108C1" w:rsidRPr="00A108C1">
              <w:rPr>
                <w:rStyle w:val="Accentuation"/>
                <w:rFonts w:asciiTheme="minorHAnsi" w:hAnsiTheme="minorHAnsi" w:cstheme="minorHAnsi"/>
                <w:i w:val="0"/>
                <w:iCs w:val="0"/>
                <w:sz w:val="22"/>
                <w:szCs w:val="22"/>
              </w:rPr>
              <w:t xml:space="preserve"> est vécu de façon différenciée par les femmes</w:t>
            </w:r>
            <w:r w:rsidR="00A108C1">
              <w:rPr>
                <w:rStyle w:val="Accentuation"/>
                <w:rFonts w:asciiTheme="minorHAnsi" w:hAnsiTheme="minorHAnsi" w:cstheme="minorHAnsi"/>
                <w:i w:val="0"/>
                <w:iCs w:val="0"/>
                <w:sz w:val="22"/>
                <w:szCs w:val="22"/>
              </w:rPr>
              <w:t>,</w:t>
            </w:r>
            <w:r w:rsidR="00A108C1" w:rsidRPr="00A108C1">
              <w:rPr>
                <w:rStyle w:val="Accentuation"/>
                <w:rFonts w:asciiTheme="minorHAnsi" w:hAnsiTheme="minorHAnsi" w:cstheme="minorHAnsi"/>
                <w:i w:val="0"/>
                <w:iCs w:val="0"/>
                <w:sz w:val="22"/>
                <w:szCs w:val="22"/>
              </w:rPr>
              <w:t xml:space="preserve"> les hommes </w:t>
            </w:r>
            <w:r w:rsidR="00A108C1">
              <w:rPr>
                <w:rStyle w:val="Accentuation"/>
                <w:rFonts w:asciiTheme="minorHAnsi" w:hAnsiTheme="minorHAnsi" w:cstheme="minorHAnsi"/>
                <w:i w:val="0"/>
                <w:iCs w:val="0"/>
                <w:sz w:val="22"/>
                <w:szCs w:val="22"/>
              </w:rPr>
              <w:t xml:space="preserve">et les personnes </w:t>
            </w:r>
            <w:r w:rsidR="00E31107" w:rsidRPr="00E31107">
              <w:rPr>
                <w:rStyle w:val="Accentuation"/>
                <w:rFonts w:asciiTheme="minorHAnsi" w:hAnsiTheme="minorHAnsi" w:cstheme="minorHAnsi"/>
                <w:i w:val="0"/>
                <w:iCs w:val="0"/>
                <w:sz w:val="22"/>
                <w:szCs w:val="22"/>
              </w:rPr>
              <w:t>LGBT+</w:t>
            </w:r>
            <w:r w:rsidR="00A108C1" w:rsidRPr="00E31107">
              <w:rPr>
                <w:rStyle w:val="Accentuation"/>
                <w:rFonts w:asciiTheme="minorHAnsi" w:hAnsiTheme="minorHAnsi" w:cstheme="minorHAnsi"/>
                <w:i w:val="0"/>
                <w:iCs w:val="0"/>
                <w:sz w:val="22"/>
                <w:szCs w:val="22"/>
              </w:rPr>
              <w:t>,</w:t>
            </w:r>
            <w:r w:rsidR="00A108C1">
              <w:rPr>
                <w:rStyle w:val="Accentuation"/>
                <w:rFonts w:asciiTheme="minorHAnsi" w:hAnsiTheme="minorHAnsi" w:cstheme="minorHAnsi"/>
                <w:i w:val="0"/>
                <w:iCs w:val="0"/>
                <w:sz w:val="22"/>
                <w:szCs w:val="22"/>
              </w:rPr>
              <w:t xml:space="preserve"> </w:t>
            </w:r>
            <w:r w:rsidR="00A108C1" w:rsidRPr="00A108C1">
              <w:rPr>
                <w:rStyle w:val="Accentuation"/>
                <w:rFonts w:asciiTheme="minorHAnsi" w:hAnsiTheme="minorHAnsi" w:cstheme="minorHAnsi"/>
                <w:i w:val="0"/>
                <w:iCs w:val="0"/>
                <w:sz w:val="22"/>
                <w:szCs w:val="22"/>
              </w:rPr>
              <w:t xml:space="preserve">selon </w:t>
            </w:r>
            <w:r w:rsidR="00F154BB" w:rsidRPr="00F154BB">
              <w:rPr>
                <w:rStyle w:val="Accentuation"/>
                <w:rFonts w:asciiTheme="minorHAnsi" w:hAnsiTheme="minorHAnsi" w:cstheme="minorHAnsi"/>
                <w:i w:val="0"/>
                <w:iCs w:val="0"/>
                <w:color w:val="000000" w:themeColor="text1"/>
                <w:sz w:val="22"/>
                <w:szCs w:val="22"/>
              </w:rPr>
              <w:t xml:space="preserve">les normes sociales </w:t>
            </w:r>
            <w:r w:rsidR="00A108C1">
              <w:rPr>
                <w:rStyle w:val="Accentuation"/>
                <w:rFonts w:asciiTheme="minorHAnsi" w:hAnsiTheme="minorHAnsi" w:cstheme="minorHAnsi"/>
                <w:i w:val="0"/>
                <w:iCs w:val="0"/>
                <w:color w:val="000000" w:themeColor="text1"/>
                <w:sz w:val="22"/>
                <w:szCs w:val="22"/>
              </w:rPr>
              <w:t>existantes</w:t>
            </w:r>
            <w:r w:rsidR="00F154BB" w:rsidRPr="00F154BB">
              <w:rPr>
                <w:rStyle w:val="Accentuation"/>
                <w:rFonts w:asciiTheme="minorHAnsi" w:hAnsiTheme="minorHAnsi" w:cstheme="minorHAnsi"/>
                <w:i w:val="0"/>
                <w:iCs w:val="0"/>
                <w:color w:val="000000" w:themeColor="text1"/>
                <w:sz w:val="22"/>
                <w:szCs w:val="22"/>
              </w:rPr>
              <w:t xml:space="preserve"> dans </w:t>
            </w:r>
            <w:r w:rsidR="00A108C1" w:rsidRPr="00F154BB">
              <w:rPr>
                <w:rStyle w:val="Accentuation"/>
                <w:rFonts w:asciiTheme="minorHAnsi" w:hAnsiTheme="minorHAnsi" w:cstheme="minorHAnsi"/>
                <w:i w:val="0"/>
                <w:iCs w:val="0"/>
                <w:color w:val="000000" w:themeColor="text1"/>
                <w:sz w:val="22"/>
                <w:szCs w:val="22"/>
              </w:rPr>
              <w:t xml:space="preserve">une </w:t>
            </w:r>
            <w:r w:rsidR="00A108C1" w:rsidRPr="00AA68E0">
              <w:rPr>
                <w:rStyle w:val="Accentuation"/>
                <w:rFonts w:asciiTheme="minorHAnsi" w:hAnsiTheme="minorHAnsi" w:cstheme="minorHAnsi"/>
                <w:i w:val="0"/>
                <w:iCs w:val="0"/>
                <w:color w:val="000000" w:themeColor="text1"/>
                <w:sz w:val="22"/>
                <w:szCs w:val="22"/>
              </w:rPr>
              <w:t>société</w:t>
            </w:r>
            <w:r w:rsidR="00E31107">
              <w:rPr>
                <w:rStyle w:val="Accentuation"/>
                <w:rFonts w:asciiTheme="minorHAnsi" w:hAnsiTheme="minorHAnsi" w:cstheme="minorHAnsi"/>
                <w:i w:val="0"/>
                <w:iCs w:val="0"/>
                <w:color w:val="000000" w:themeColor="text1"/>
                <w:sz w:val="22"/>
                <w:szCs w:val="22"/>
              </w:rPr>
              <w:t>,</w:t>
            </w:r>
            <w:r w:rsidR="00AA68E0" w:rsidRPr="00AA68E0">
              <w:rPr>
                <w:rStyle w:val="Accentuation"/>
                <w:rFonts w:asciiTheme="minorHAnsi" w:hAnsiTheme="minorHAnsi" w:cstheme="minorHAnsi"/>
                <w:i w:val="0"/>
                <w:iCs w:val="0"/>
                <w:color w:val="000000" w:themeColor="text1"/>
                <w:sz w:val="22"/>
                <w:szCs w:val="22"/>
              </w:rPr>
              <w:t xml:space="preserve"> </w:t>
            </w:r>
            <w:r w:rsidR="003412E4">
              <w:rPr>
                <w:rStyle w:val="Accentuation"/>
                <w:rFonts w:asciiTheme="minorHAnsi" w:hAnsiTheme="minorHAnsi" w:cstheme="minorHAnsi"/>
                <w:i w:val="0"/>
                <w:iCs w:val="0"/>
                <w:color w:val="000000" w:themeColor="text1"/>
                <w:sz w:val="22"/>
                <w:szCs w:val="22"/>
              </w:rPr>
              <w:t xml:space="preserve">auxquelles </w:t>
            </w:r>
            <w:proofErr w:type="spellStart"/>
            <w:r w:rsidR="003412E4">
              <w:rPr>
                <w:rStyle w:val="Accentuation"/>
                <w:rFonts w:asciiTheme="minorHAnsi" w:hAnsiTheme="minorHAnsi" w:cstheme="minorHAnsi"/>
                <w:i w:val="0"/>
                <w:iCs w:val="0"/>
                <w:color w:val="000000" w:themeColor="text1"/>
                <w:sz w:val="22"/>
                <w:szCs w:val="22"/>
              </w:rPr>
              <w:t>elles</w:t>
            </w:r>
            <w:r w:rsidR="004D10D0">
              <w:rPr>
                <w:rStyle w:val="Accentuation"/>
                <w:rFonts w:asciiTheme="minorHAnsi" w:hAnsiTheme="minorHAnsi" w:cstheme="minorHAnsi"/>
                <w:i w:val="0"/>
                <w:iCs w:val="0"/>
                <w:color w:val="000000" w:themeColor="text1"/>
                <w:sz w:val="22"/>
                <w:szCs w:val="22"/>
              </w:rPr>
              <w:t>·ils</w:t>
            </w:r>
            <w:proofErr w:type="spellEnd"/>
            <w:r w:rsidR="004D10D0">
              <w:rPr>
                <w:rStyle w:val="Accentuation"/>
                <w:rFonts w:asciiTheme="minorHAnsi" w:hAnsiTheme="minorHAnsi" w:cstheme="minorHAnsi"/>
                <w:i w:val="0"/>
                <w:iCs w:val="0"/>
                <w:color w:val="000000" w:themeColor="text1"/>
                <w:sz w:val="22"/>
                <w:szCs w:val="22"/>
              </w:rPr>
              <w:t xml:space="preserve"> vont faire face.</w:t>
            </w:r>
          </w:p>
        </w:tc>
        <w:tc>
          <w:tcPr>
            <w:tcW w:w="4736" w:type="dxa"/>
            <w:vAlign w:val="center"/>
          </w:tcPr>
          <w:p w14:paraId="579D1DFE" w14:textId="5A515305" w:rsidR="00126615" w:rsidRDefault="00126615" w:rsidP="00BC4BAD">
            <w:pPr>
              <w:jc w:val="right"/>
              <w:rPr>
                <w:rFonts w:asciiTheme="minorHAnsi" w:hAnsiTheme="minorHAnsi" w:cstheme="minorHAnsi"/>
                <w:b/>
                <w:bCs/>
                <w:sz w:val="22"/>
                <w:szCs w:val="22"/>
              </w:rPr>
            </w:pPr>
            <w:bookmarkStart w:id="0" w:name="_GoBack"/>
            <w:bookmarkEnd w:id="0"/>
          </w:p>
        </w:tc>
      </w:tr>
      <w:tr w:rsidR="00571A8D" w14:paraId="3D99E9D8" w14:textId="77777777" w:rsidTr="009762AE">
        <w:tc>
          <w:tcPr>
            <w:tcW w:w="9776" w:type="dxa"/>
            <w:gridSpan w:val="3"/>
          </w:tcPr>
          <w:p w14:paraId="0BF7D458" w14:textId="77777777" w:rsidR="00571A8D" w:rsidRDefault="00571A8D" w:rsidP="001827B3">
            <w:pPr>
              <w:rPr>
                <w:rStyle w:val="Accentuation"/>
                <w:rFonts w:asciiTheme="minorHAnsi" w:hAnsiTheme="minorHAnsi" w:cstheme="minorHAnsi"/>
                <w:b/>
                <w:bCs/>
                <w:i w:val="0"/>
                <w:iCs w:val="0"/>
                <w:color w:val="000000" w:themeColor="text1"/>
                <w:sz w:val="22"/>
                <w:szCs w:val="22"/>
              </w:rPr>
            </w:pPr>
          </w:p>
        </w:tc>
      </w:tr>
      <w:tr w:rsidR="00126615" w14:paraId="0D604462" w14:textId="77777777" w:rsidTr="009762AE">
        <w:tc>
          <w:tcPr>
            <w:tcW w:w="9776" w:type="dxa"/>
            <w:gridSpan w:val="3"/>
            <w:shd w:val="clear" w:color="auto" w:fill="F2F2F2" w:themeFill="background1" w:themeFillShade="F2"/>
          </w:tcPr>
          <w:p w14:paraId="2FB53114" w14:textId="77777777" w:rsidR="00126615" w:rsidRPr="00973BA1" w:rsidRDefault="00126615" w:rsidP="00BC4BAD">
            <w:pPr>
              <w:spacing w:before="120"/>
              <w:rPr>
                <w:rStyle w:val="Accentuation"/>
                <w:rFonts w:asciiTheme="minorHAnsi" w:hAnsiTheme="minorHAnsi" w:cstheme="minorHAnsi"/>
                <w:b/>
                <w:bCs/>
                <w:i w:val="0"/>
                <w:iCs w:val="0"/>
                <w:color w:val="C00000"/>
                <w:sz w:val="22"/>
                <w:szCs w:val="22"/>
              </w:rPr>
            </w:pPr>
            <w:r w:rsidRPr="00973BA1">
              <w:rPr>
                <w:rStyle w:val="Accentuation"/>
                <w:rFonts w:asciiTheme="minorHAnsi" w:hAnsiTheme="minorHAnsi" w:cstheme="minorHAnsi"/>
                <w:b/>
                <w:bCs/>
                <w:i w:val="0"/>
                <w:iCs w:val="0"/>
                <w:color w:val="C00000"/>
                <w:sz w:val="22"/>
                <w:szCs w:val="22"/>
              </w:rPr>
              <w:t xml:space="preserve">Quel lien avec le DSE </w:t>
            </w:r>
            <w:proofErr w:type="spellStart"/>
            <w:r w:rsidRPr="00973BA1">
              <w:rPr>
                <w:rStyle w:val="Accentuation"/>
                <w:rFonts w:asciiTheme="minorHAnsi" w:hAnsiTheme="minorHAnsi" w:cstheme="minorHAnsi"/>
                <w:b/>
                <w:bCs/>
                <w:i w:val="0"/>
                <w:iCs w:val="0"/>
                <w:color w:val="C00000"/>
                <w:sz w:val="22"/>
                <w:szCs w:val="22"/>
              </w:rPr>
              <w:t>Empowerment</w:t>
            </w:r>
            <w:proofErr w:type="spellEnd"/>
            <w:r w:rsidRPr="00973BA1">
              <w:rPr>
                <w:rStyle w:val="Accentuation"/>
                <w:rFonts w:asciiTheme="minorHAnsi" w:hAnsiTheme="minorHAnsi" w:cstheme="minorHAnsi"/>
                <w:b/>
                <w:bCs/>
                <w:i w:val="0"/>
                <w:iCs w:val="0"/>
                <w:color w:val="C00000"/>
                <w:sz w:val="22"/>
                <w:szCs w:val="22"/>
              </w:rPr>
              <w:t xml:space="preserve"> ? </w:t>
            </w:r>
          </w:p>
          <w:p w14:paraId="14596165" w14:textId="1F0B17DB" w:rsidR="00126615" w:rsidRPr="00973BA1" w:rsidRDefault="00126615" w:rsidP="001827B3">
            <w:pPr>
              <w:rPr>
                <w:rFonts w:asciiTheme="minorHAnsi" w:hAnsiTheme="minorHAnsi" w:cstheme="minorHAnsi"/>
                <w:b/>
                <w:bCs/>
                <w:sz w:val="22"/>
                <w:szCs w:val="22"/>
              </w:rPr>
            </w:pPr>
          </w:p>
          <w:p w14:paraId="079EE91B" w14:textId="61E99083" w:rsidR="00126615" w:rsidRDefault="00F154BB" w:rsidP="00BC4BAD">
            <w:pPr>
              <w:jc w:val="both"/>
              <w:rPr>
                <w:rFonts w:asciiTheme="minorHAnsi" w:hAnsiTheme="minorHAnsi" w:cstheme="minorHAnsi"/>
                <w:sz w:val="22"/>
                <w:szCs w:val="22"/>
              </w:rPr>
            </w:pPr>
            <w:r w:rsidRPr="00973BA1">
              <w:rPr>
                <w:rFonts w:asciiTheme="minorHAnsi" w:hAnsiTheme="minorHAnsi" w:cstheme="minorHAnsi"/>
                <w:sz w:val="22"/>
                <w:szCs w:val="22"/>
              </w:rPr>
              <w:t xml:space="preserve">Le </w:t>
            </w:r>
            <w:r w:rsidR="00973BA1" w:rsidRPr="00973BA1">
              <w:rPr>
                <w:rFonts w:asciiTheme="minorHAnsi" w:hAnsiTheme="minorHAnsi" w:cstheme="minorHAnsi"/>
                <w:sz w:val="22"/>
                <w:szCs w:val="22"/>
              </w:rPr>
              <w:t>Mur de changements</w:t>
            </w:r>
            <w:r w:rsidR="00126615" w:rsidRPr="00973BA1">
              <w:rPr>
                <w:rFonts w:asciiTheme="minorHAnsi" w:hAnsiTheme="minorHAnsi" w:cstheme="minorHAnsi"/>
                <w:sz w:val="22"/>
                <w:szCs w:val="22"/>
              </w:rPr>
              <w:t xml:space="preserve"> est un outil qui permet </w:t>
            </w:r>
            <w:r w:rsidR="00E64965" w:rsidRPr="00973BA1">
              <w:rPr>
                <w:rFonts w:asciiTheme="minorHAnsi" w:hAnsiTheme="minorHAnsi" w:cstheme="minorHAnsi"/>
                <w:sz w:val="22"/>
                <w:szCs w:val="22"/>
              </w:rPr>
              <w:t xml:space="preserve">comprendre </w:t>
            </w:r>
            <w:r w:rsidR="00973BA1" w:rsidRPr="00973BA1">
              <w:rPr>
                <w:rFonts w:asciiTheme="minorHAnsi" w:hAnsiTheme="minorHAnsi" w:cstheme="minorHAnsi"/>
                <w:sz w:val="22"/>
                <w:szCs w:val="22"/>
              </w:rPr>
              <w:t>les impacts d’une même situation sur les différents espaces</w:t>
            </w:r>
            <w:r w:rsidRPr="00973BA1">
              <w:rPr>
                <w:rFonts w:asciiTheme="minorHAnsi" w:hAnsiTheme="minorHAnsi" w:cstheme="minorHAnsi"/>
                <w:sz w:val="22"/>
                <w:szCs w:val="22"/>
              </w:rPr>
              <w:t xml:space="preserve"> </w:t>
            </w:r>
            <w:r w:rsidR="00973BA1" w:rsidRPr="00973BA1">
              <w:rPr>
                <w:rFonts w:asciiTheme="minorHAnsi" w:hAnsiTheme="minorHAnsi" w:cstheme="minorHAnsi"/>
                <w:sz w:val="22"/>
                <w:szCs w:val="22"/>
              </w:rPr>
              <w:t xml:space="preserve">de vie d’une personne et donc les liens entre </w:t>
            </w:r>
            <w:r w:rsidR="00E31107" w:rsidRPr="00973BA1">
              <w:rPr>
                <w:rFonts w:asciiTheme="minorHAnsi" w:hAnsiTheme="minorHAnsi" w:cstheme="minorHAnsi"/>
                <w:sz w:val="22"/>
                <w:szCs w:val="22"/>
              </w:rPr>
              <w:t>les espaces</w:t>
            </w:r>
            <w:r w:rsidR="00973BA1" w:rsidRPr="00973BA1">
              <w:rPr>
                <w:rFonts w:asciiTheme="minorHAnsi" w:hAnsiTheme="minorHAnsi" w:cstheme="minorHAnsi"/>
                <w:sz w:val="22"/>
                <w:szCs w:val="22"/>
              </w:rPr>
              <w:t>. Cela nous permet plus facilement d’aborder les 4 dimension de l’</w:t>
            </w:r>
            <w:proofErr w:type="spellStart"/>
            <w:r w:rsidR="00973BA1" w:rsidRPr="00973BA1">
              <w:rPr>
                <w:rFonts w:asciiTheme="minorHAnsi" w:hAnsiTheme="minorHAnsi" w:cstheme="minorHAnsi"/>
                <w:sz w:val="22"/>
                <w:szCs w:val="22"/>
              </w:rPr>
              <w:t>empowerment</w:t>
            </w:r>
            <w:proofErr w:type="spellEnd"/>
            <w:r w:rsidR="00973BA1" w:rsidRPr="00973BA1">
              <w:rPr>
                <w:rFonts w:asciiTheme="minorHAnsi" w:hAnsiTheme="minorHAnsi" w:cstheme="minorHAnsi"/>
                <w:sz w:val="22"/>
                <w:szCs w:val="22"/>
              </w:rPr>
              <w:t xml:space="preserve">. </w:t>
            </w:r>
          </w:p>
          <w:p w14:paraId="5859CC1A" w14:textId="77777777" w:rsidR="004D10D0" w:rsidRDefault="004D10D0" w:rsidP="00BC4BAD">
            <w:pPr>
              <w:jc w:val="both"/>
              <w:rPr>
                <w:rFonts w:asciiTheme="minorHAnsi" w:hAnsiTheme="minorHAnsi" w:cstheme="minorHAnsi"/>
                <w:sz w:val="22"/>
                <w:szCs w:val="22"/>
              </w:rPr>
            </w:pPr>
          </w:p>
          <w:p w14:paraId="489D9BC9" w14:textId="583E6BFF" w:rsidR="004D10D0" w:rsidRPr="00973BA1" w:rsidRDefault="004D10D0" w:rsidP="00BC4BAD">
            <w:pPr>
              <w:jc w:val="both"/>
              <w:rPr>
                <w:rFonts w:asciiTheme="minorHAnsi" w:hAnsiTheme="minorHAnsi" w:cstheme="minorHAnsi"/>
                <w:sz w:val="22"/>
                <w:szCs w:val="22"/>
              </w:rPr>
            </w:pPr>
            <w:r>
              <w:rPr>
                <w:rFonts w:asciiTheme="minorHAnsi" w:hAnsiTheme="minorHAnsi" w:cstheme="minorHAnsi"/>
                <w:color w:val="000000" w:themeColor="text1"/>
                <w:sz w:val="22"/>
                <w:szCs w:val="22"/>
              </w:rPr>
              <w:t>Il peut être utilisé pour l’élaboration des nouveaux indicateurs pour un projet d’</w:t>
            </w:r>
            <w:proofErr w:type="spellStart"/>
            <w:r>
              <w:rPr>
                <w:rFonts w:asciiTheme="minorHAnsi" w:hAnsiTheme="minorHAnsi" w:cstheme="minorHAnsi"/>
                <w:color w:val="000000" w:themeColor="text1"/>
                <w:sz w:val="22"/>
                <w:szCs w:val="22"/>
              </w:rPr>
              <w:t>empowerment</w:t>
            </w:r>
            <w:proofErr w:type="spellEnd"/>
            <w:r>
              <w:rPr>
                <w:rFonts w:asciiTheme="minorHAnsi" w:hAnsiTheme="minorHAnsi" w:cstheme="minorHAnsi"/>
                <w:color w:val="000000" w:themeColor="text1"/>
                <w:sz w:val="22"/>
                <w:szCs w:val="22"/>
              </w:rPr>
              <w:t xml:space="preserve"> afin d’identifier de façon participative sur des exemples réels, des critères </w:t>
            </w:r>
            <w:proofErr w:type="spellStart"/>
            <w:r>
              <w:rPr>
                <w:rFonts w:asciiTheme="minorHAnsi" w:hAnsiTheme="minorHAnsi" w:cstheme="minorHAnsi"/>
                <w:color w:val="000000" w:themeColor="text1"/>
                <w:sz w:val="22"/>
                <w:szCs w:val="22"/>
              </w:rPr>
              <w:t>dedesempowerment</w:t>
            </w:r>
            <w:proofErr w:type="spellEnd"/>
            <w:r>
              <w:rPr>
                <w:rFonts w:asciiTheme="minorHAnsi" w:hAnsiTheme="minorHAnsi" w:cstheme="minorHAnsi"/>
                <w:color w:val="000000" w:themeColor="text1"/>
                <w:sz w:val="22"/>
                <w:szCs w:val="22"/>
              </w:rPr>
              <w:t xml:space="preserve"> - </w:t>
            </w:r>
            <w:proofErr w:type="spellStart"/>
            <w:r>
              <w:rPr>
                <w:rFonts w:asciiTheme="minorHAnsi" w:hAnsiTheme="minorHAnsi" w:cstheme="minorHAnsi"/>
                <w:color w:val="000000" w:themeColor="text1"/>
                <w:sz w:val="22"/>
                <w:szCs w:val="22"/>
              </w:rPr>
              <w:t>empowerment</w:t>
            </w:r>
            <w:proofErr w:type="spellEnd"/>
            <w:r>
              <w:rPr>
                <w:rFonts w:asciiTheme="minorHAnsi" w:hAnsiTheme="minorHAnsi" w:cstheme="minorHAnsi"/>
                <w:color w:val="000000" w:themeColor="text1"/>
                <w:sz w:val="22"/>
                <w:szCs w:val="22"/>
              </w:rPr>
              <w:t xml:space="preserve"> sur lesquels seront construits les indicateurs</w:t>
            </w:r>
            <w:r w:rsidR="003412E4">
              <w:rPr>
                <w:rFonts w:asciiTheme="minorHAnsi" w:hAnsiTheme="minorHAnsi" w:cstheme="minorHAnsi"/>
                <w:color w:val="000000" w:themeColor="text1"/>
                <w:sz w:val="22"/>
                <w:szCs w:val="22"/>
              </w:rPr>
              <w:t>.</w:t>
            </w:r>
          </w:p>
          <w:p w14:paraId="40E5AC9E" w14:textId="77777777" w:rsidR="009A1EEF" w:rsidRPr="00973BA1" w:rsidRDefault="009A1EEF" w:rsidP="00126615">
            <w:pPr>
              <w:jc w:val="both"/>
              <w:rPr>
                <w:rFonts w:asciiTheme="minorHAnsi" w:hAnsiTheme="minorHAnsi" w:cstheme="minorHAnsi"/>
                <w:color w:val="000000" w:themeColor="text1"/>
                <w:sz w:val="22"/>
                <w:szCs w:val="22"/>
              </w:rPr>
            </w:pPr>
          </w:p>
          <w:p w14:paraId="78B7BB8C" w14:textId="42BED4EA" w:rsidR="00BC4BAD" w:rsidRDefault="009A1EEF" w:rsidP="00B32E30">
            <w:pPr>
              <w:jc w:val="both"/>
              <w:rPr>
                <w:rFonts w:asciiTheme="minorHAnsi" w:hAnsiTheme="minorHAnsi" w:cstheme="minorHAnsi"/>
                <w:color w:val="000000" w:themeColor="text1"/>
                <w:sz w:val="22"/>
                <w:szCs w:val="22"/>
              </w:rPr>
            </w:pPr>
            <w:r w:rsidRPr="00973BA1">
              <w:rPr>
                <w:rFonts w:asciiTheme="minorHAnsi" w:hAnsiTheme="minorHAnsi" w:cstheme="minorHAnsi"/>
                <w:color w:val="000000" w:themeColor="text1"/>
                <w:sz w:val="22"/>
                <w:szCs w:val="22"/>
              </w:rPr>
              <w:t>Dans les projets Ruche et EMPOWER,</w:t>
            </w:r>
            <w:r w:rsidR="00F10A16" w:rsidRPr="00973BA1">
              <w:rPr>
                <w:rFonts w:asciiTheme="minorHAnsi" w:hAnsiTheme="minorHAnsi" w:cstheme="minorHAnsi"/>
                <w:color w:val="000000" w:themeColor="text1"/>
                <w:sz w:val="22"/>
                <w:szCs w:val="22"/>
              </w:rPr>
              <w:t xml:space="preserve"> </w:t>
            </w:r>
            <w:r w:rsidRPr="00973BA1">
              <w:rPr>
                <w:rFonts w:asciiTheme="minorHAnsi" w:hAnsiTheme="minorHAnsi" w:cstheme="minorHAnsi"/>
                <w:color w:val="000000" w:themeColor="text1"/>
                <w:sz w:val="22"/>
                <w:szCs w:val="22"/>
              </w:rPr>
              <w:t>il</w:t>
            </w:r>
            <w:r w:rsidR="00F10A16" w:rsidRPr="00973BA1">
              <w:rPr>
                <w:rFonts w:asciiTheme="minorHAnsi" w:hAnsiTheme="minorHAnsi" w:cstheme="minorHAnsi"/>
                <w:color w:val="000000" w:themeColor="text1"/>
                <w:sz w:val="22"/>
                <w:szCs w:val="22"/>
              </w:rPr>
              <w:t xml:space="preserve"> a été </w:t>
            </w:r>
            <w:r w:rsidR="00844A08" w:rsidRPr="00973BA1">
              <w:rPr>
                <w:rFonts w:asciiTheme="minorHAnsi" w:hAnsiTheme="minorHAnsi" w:cstheme="minorHAnsi"/>
                <w:color w:val="000000" w:themeColor="text1"/>
                <w:sz w:val="22"/>
                <w:szCs w:val="22"/>
              </w:rPr>
              <w:t>utilisé</w:t>
            </w:r>
            <w:r w:rsidR="004D10D0">
              <w:rPr>
                <w:rFonts w:asciiTheme="minorHAnsi" w:hAnsiTheme="minorHAnsi" w:cstheme="minorHAnsi"/>
                <w:color w:val="000000" w:themeColor="text1"/>
                <w:sz w:val="22"/>
                <w:szCs w:val="22"/>
              </w:rPr>
              <w:t xml:space="preserve"> dans la phase diagnostic et de prise de conscience -</w:t>
            </w:r>
            <w:r w:rsidR="004D10D0" w:rsidRPr="00C3505A">
              <w:rPr>
                <w:rFonts w:asciiTheme="minorHAnsi" w:eastAsiaTheme="minorHAnsi" w:hAnsiTheme="minorHAnsi" w:cstheme="minorHAnsi"/>
                <w:color w:val="000000" w:themeColor="text1"/>
                <w:sz w:val="22"/>
                <w:szCs w:val="22"/>
                <w:lang w:eastAsia="en-US"/>
              </w:rPr>
              <w:t>avant le travail d’élaboration des indicateurs</w:t>
            </w:r>
            <w:r w:rsidR="004D10D0">
              <w:rPr>
                <w:rFonts w:asciiTheme="minorHAnsi" w:eastAsiaTheme="minorHAnsi" w:hAnsiTheme="minorHAnsi" w:cstheme="minorHAnsi"/>
                <w:color w:val="000000" w:themeColor="text1"/>
                <w:sz w:val="22"/>
                <w:szCs w:val="22"/>
                <w:lang w:eastAsia="en-US"/>
              </w:rPr>
              <w:t>-</w:t>
            </w:r>
            <w:r w:rsidR="004D10D0">
              <w:rPr>
                <w:rFonts w:asciiTheme="minorHAnsi" w:hAnsiTheme="minorHAnsi" w:cstheme="minorHAnsi"/>
                <w:color w:val="000000" w:themeColor="text1"/>
                <w:sz w:val="22"/>
                <w:szCs w:val="22"/>
              </w:rPr>
              <w:t xml:space="preserve"> </w:t>
            </w:r>
            <w:r w:rsidR="00844A08" w:rsidRPr="00973BA1">
              <w:rPr>
                <w:rFonts w:asciiTheme="minorHAnsi" w:hAnsiTheme="minorHAnsi" w:cstheme="minorHAnsi"/>
                <w:color w:val="000000" w:themeColor="text1"/>
                <w:sz w:val="22"/>
                <w:szCs w:val="22"/>
              </w:rPr>
              <w:t>pour</w:t>
            </w:r>
            <w:r w:rsidR="00F10A16" w:rsidRPr="00973BA1">
              <w:rPr>
                <w:rFonts w:asciiTheme="minorHAnsi" w:hAnsiTheme="minorHAnsi" w:cstheme="minorHAnsi"/>
                <w:color w:val="000000" w:themeColor="text1"/>
                <w:sz w:val="22"/>
                <w:szCs w:val="22"/>
              </w:rPr>
              <w:t xml:space="preserve"> </w:t>
            </w:r>
            <w:r w:rsidR="00973BA1" w:rsidRPr="00973BA1">
              <w:rPr>
                <w:rFonts w:asciiTheme="minorHAnsi" w:hAnsiTheme="minorHAnsi" w:cstheme="minorHAnsi"/>
                <w:color w:val="000000" w:themeColor="text1"/>
                <w:sz w:val="22"/>
                <w:szCs w:val="22"/>
              </w:rPr>
              <w:t>caractériser les processus d’</w:t>
            </w:r>
            <w:proofErr w:type="spellStart"/>
            <w:r w:rsidR="00973BA1" w:rsidRPr="00973BA1">
              <w:rPr>
                <w:rFonts w:asciiTheme="minorHAnsi" w:hAnsiTheme="minorHAnsi" w:cstheme="minorHAnsi"/>
                <w:color w:val="000000" w:themeColor="text1"/>
                <w:sz w:val="22"/>
                <w:szCs w:val="22"/>
              </w:rPr>
              <w:t>empowerment</w:t>
            </w:r>
            <w:proofErr w:type="spellEnd"/>
            <w:r w:rsidR="00973BA1" w:rsidRPr="00973BA1">
              <w:rPr>
                <w:rFonts w:asciiTheme="minorHAnsi" w:hAnsiTheme="minorHAnsi" w:cstheme="minorHAnsi"/>
                <w:color w:val="000000" w:themeColor="text1"/>
                <w:sz w:val="22"/>
                <w:szCs w:val="22"/>
              </w:rPr>
              <w:t xml:space="preserve"> collectif et commencer à identifier les critères à utiliser pour l’élaboration des indicateurs</w:t>
            </w:r>
          </w:p>
          <w:p w14:paraId="50E57257" w14:textId="53F1A79B" w:rsidR="00973BA1" w:rsidRPr="00973BA1" w:rsidRDefault="00973BA1" w:rsidP="00B32E30">
            <w:pPr>
              <w:jc w:val="both"/>
              <w:rPr>
                <w:rFonts w:asciiTheme="minorHAnsi" w:hAnsiTheme="minorHAnsi" w:cstheme="minorHAnsi"/>
                <w:color w:val="000000" w:themeColor="text1"/>
                <w:sz w:val="22"/>
                <w:szCs w:val="22"/>
              </w:rPr>
            </w:pPr>
          </w:p>
        </w:tc>
      </w:tr>
      <w:tr w:rsidR="009762AE" w14:paraId="361253E8" w14:textId="77777777" w:rsidTr="009762AE">
        <w:tc>
          <w:tcPr>
            <w:tcW w:w="9776" w:type="dxa"/>
            <w:gridSpan w:val="3"/>
            <w:tcBorders>
              <w:bottom w:val="single" w:sz="4" w:space="0" w:color="C00000"/>
            </w:tcBorders>
            <w:shd w:val="clear" w:color="auto" w:fill="auto"/>
          </w:tcPr>
          <w:p w14:paraId="042FBA7F" w14:textId="77777777" w:rsidR="009762AE" w:rsidRDefault="009762AE" w:rsidP="009762AE">
            <w:pPr>
              <w:rPr>
                <w:rStyle w:val="Accentuation"/>
                <w:rFonts w:asciiTheme="minorHAnsi" w:hAnsiTheme="minorHAnsi" w:cstheme="minorHAnsi"/>
                <w:b/>
                <w:bCs/>
                <w:i w:val="0"/>
                <w:iCs w:val="0"/>
                <w:color w:val="000000" w:themeColor="text1"/>
                <w:sz w:val="22"/>
                <w:szCs w:val="22"/>
              </w:rPr>
            </w:pPr>
          </w:p>
        </w:tc>
      </w:tr>
      <w:tr w:rsidR="00BC4BAD" w:rsidRPr="00BC4BAD" w14:paraId="2ACC9924" w14:textId="77777777" w:rsidTr="009762AE">
        <w:tc>
          <w:tcPr>
            <w:tcW w:w="1555" w:type="dxa"/>
            <w:tcBorders>
              <w:top w:val="single" w:sz="4" w:space="0" w:color="C00000"/>
              <w:left w:val="single" w:sz="4" w:space="0" w:color="C00000"/>
              <w:bottom w:val="single" w:sz="4" w:space="0" w:color="C00000"/>
              <w:right w:val="single" w:sz="4" w:space="0" w:color="C00000"/>
            </w:tcBorders>
          </w:tcPr>
          <w:p w14:paraId="6C973D95" w14:textId="5D012211" w:rsidR="00BC4BAD" w:rsidRPr="009762AE" w:rsidRDefault="00BC4BAD" w:rsidP="00BD78AC">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t xml:space="preserve">Quand l’utiliser ? </w:t>
            </w:r>
          </w:p>
        </w:tc>
        <w:tc>
          <w:tcPr>
            <w:tcW w:w="8221" w:type="dxa"/>
            <w:gridSpan w:val="2"/>
            <w:tcBorders>
              <w:top w:val="single" w:sz="4" w:space="0" w:color="C00000"/>
              <w:left w:val="single" w:sz="4" w:space="0" w:color="C00000"/>
              <w:bottom w:val="single" w:sz="4" w:space="0" w:color="C00000"/>
              <w:right w:val="single" w:sz="4" w:space="0" w:color="C00000"/>
            </w:tcBorders>
          </w:tcPr>
          <w:p w14:paraId="01226489" w14:textId="55AAF6FD" w:rsidR="00BC4BAD" w:rsidRPr="00BC4BAD" w:rsidRDefault="00E64965" w:rsidP="00BD78AC">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 </w:t>
            </w:r>
            <w:r w:rsidR="00973BA1">
              <w:rPr>
                <w:rFonts w:asciiTheme="minorHAnsi" w:hAnsiTheme="minorHAnsi" w:cstheme="minorHAnsi"/>
                <w:color w:val="000000" w:themeColor="text1"/>
                <w:sz w:val="22"/>
                <w:szCs w:val="22"/>
              </w:rPr>
              <w:t>Mur de changement</w:t>
            </w:r>
            <w:r w:rsidR="00BC4BAD" w:rsidRPr="00BC4BAD">
              <w:rPr>
                <w:rFonts w:asciiTheme="minorHAnsi" w:hAnsiTheme="minorHAnsi" w:cstheme="minorHAnsi"/>
                <w:color w:val="000000" w:themeColor="text1"/>
                <w:sz w:val="22"/>
                <w:szCs w:val="22"/>
              </w:rPr>
              <w:t xml:space="preserve"> peut s’animer au cours d</w:t>
            </w:r>
            <w:r w:rsidR="00E31107">
              <w:rPr>
                <w:rFonts w:asciiTheme="minorHAnsi" w:hAnsiTheme="minorHAnsi" w:cstheme="minorHAnsi"/>
                <w:color w:val="000000" w:themeColor="text1"/>
                <w:sz w:val="22"/>
                <w:szCs w:val="22"/>
              </w:rPr>
              <w:t>e</w:t>
            </w:r>
            <w:r w:rsidR="00E31107">
              <w:t xml:space="preserve"> </w:t>
            </w:r>
            <w:r w:rsidR="00E31107" w:rsidRPr="00E31107">
              <w:rPr>
                <w:rFonts w:asciiTheme="minorHAnsi" w:hAnsiTheme="minorHAnsi" w:cstheme="minorHAnsi"/>
                <w:sz w:val="22"/>
                <w:szCs w:val="22"/>
              </w:rPr>
              <w:t>plusieurs</w:t>
            </w:r>
            <w:r w:rsidR="00BC4BAD" w:rsidRPr="00BC4BAD">
              <w:rPr>
                <w:rFonts w:asciiTheme="minorHAnsi" w:hAnsiTheme="minorHAnsi" w:cstheme="minorHAnsi"/>
                <w:color w:val="000000" w:themeColor="text1"/>
                <w:sz w:val="22"/>
                <w:szCs w:val="22"/>
              </w:rPr>
              <w:t xml:space="preserve"> atelier collectif</w:t>
            </w:r>
            <w:r w:rsidR="00E31107">
              <w:rPr>
                <w:rFonts w:asciiTheme="minorHAnsi" w:hAnsiTheme="minorHAnsi" w:cstheme="minorHAnsi"/>
                <w:color w:val="000000" w:themeColor="text1"/>
                <w:sz w:val="22"/>
                <w:szCs w:val="22"/>
              </w:rPr>
              <w:t>s.</w:t>
            </w:r>
            <w:r w:rsidR="00BC4BAD" w:rsidRPr="00BC4BAD">
              <w:rPr>
                <w:rFonts w:asciiTheme="minorHAnsi" w:hAnsiTheme="minorHAnsi" w:cstheme="minorHAnsi"/>
                <w:color w:val="000000" w:themeColor="text1"/>
                <w:sz w:val="22"/>
                <w:szCs w:val="22"/>
              </w:rPr>
              <w:t xml:space="preserve"> </w:t>
            </w:r>
          </w:p>
          <w:p w14:paraId="46D0CBCE" w14:textId="28AA98DC" w:rsidR="00BC4BAD" w:rsidRPr="00BC4BAD" w:rsidRDefault="00E44A1D" w:rsidP="003412E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Cet outil se réalise en </w:t>
            </w:r>
            <w:r w:rsidRPr="004D10D0">
              <w:rPr>
                <w:rFonts w:asciiTheme="minorHAnsi" w:hAnsiTheme="minorHAnsi" w:cstheme="minorHAnsi"/>
                <w:b/>
                <w:bCs/>
                <w:color w:val="000000" w:themeColor="text1"/>
                <w:sz w:val="22"/>
                <w:szCs w:val="22"/>
              </w:rPr>
              <w:t>trois étapes</w:t>
            </w:r>
            <w:r>
              <w:rPr>
                <w:rFonts w:asciiTheme="minorHAnsi" w:hAnsiTheme="minorHAnsi" w:cstheme="minorHAnsi"/>
                <w:color w:val="000000" w:themeColor="text1"/>
                <w:sz w:val="22"/>
                <w:szCs w:val="22"/>
              </w:rPr>
              <w:t xml:space="preserve"> chacune nécessite</w:t>
            </w:r>
            <w:r w:rsidR="00BC4BAD" w:rsidRPr="00BC4BA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une </w:t>
            </w:r>
            <w:r w:rsidR="00BC4BAD" w:rsidRPr="00BC4BAD">
              <w:rPr>
                <w:rFonts w:asciiTheme="minorHAnsi" w:hAnsiTheme="minorHAnsi" w:cstheme="minorHAnsi"/>
                <w:color w:val="000000" w:themeColor="text1"/>
                <w:sz w:val="22"/>
                <w:szCs w:val="22"/>
              </w:rPr>
              <w:t>dur</w:t>
            </w:r>
            <w:r>
              <w:rPr>
                <w:rFonts w:asciiTheme="minorHAnsi" w:hAnsiTheme="minorHAnsi" w:cstheme="minorHAnsi"/>
                <w:color w:val="000000" w:themeColor="text1"/>
                <w:sz w:val="22"/>
                <w:szCs w:val="22"/>
              </w:rPr>
              <w:t>ée</w:t>
            </w:r>
            <w:r w:rsidR="00BC4BAD" w:rsidRPr="00BC4BAD">
              <w:rPr>
                <w:rFonts w:asciiTheme="minorHAnsi" w:hAnsiTheme="minorHAnsi" w:cstheme="minorHAnsi"/>
                <w:color w:val="000000" w:themeColor="text1"/>
                <w:sz w:val="22"/>
                <w:szCs w:val="22"/>
              </w:rPr>
              <w:t xml:space="preserve"> au minimum </w:t>
            </w:r>
            <w:r>
              <w:rPr>
                <w:rFonts w:asciiTheme="minorHAnsi" w:hAnsiTheme="minorHAnsi" w:cstheme="minorHAnsi"/>
                <w:color w:val="000000" w:themeColor="text1"/>
                <w:sz w:val="22"/>
                <w:szCs w:val="22"/>
              </w:rPr>
              <w:t>3</w:t>
            </w:r>
            <w:r w:rsidR="00BC4BAD" w:rsidRPr="00BC4BAD">
              <w:rPr>
                <w:rFonts w:asciiTheme="minorHAnsi" w:hAnsiTheme="minorHAnsi" w:cstheme="minorHAnsi"/>
                <w:color w:val="000000" w:themeColor="text1"/>
                <w:sz w:val="22"/>
                <w:szCs w:val="22"/>
              </w:rPr>
              <w:t xml:space="preserve"> heure</w:t>
            </w:r>
            <w:r w:rsidR="00E64965">
              <w:rPr>
                <w:rFonts w:asciiTheme="minorHAnsi" w:hAnsiTheme="minorHAnsi" w:cstheme="minorHAnsi"/>
                <w:color w:val="000000" w:themeColor="text1"/>
                <w:sz w:val="22"/>
                <w:szCs w:val="22"/>
              </w:rPr>
              <w:t>s</w:t>
            </w:r>
            <w:r w:rsidR="00973BA1">
              <w:rPr>
                <w:rFonts w:asciiTheme="minorHAnsi" w:hAnsiTheme="minorHAnsi" w:cstheme="minorHAnsi"/>
                <w:color w:val="000000" w:themeColor="text1"/>
                <w:sz w:val="22"/>
                <w:szCs w:val="22"/>
              </w:rPr>
              <w:t xml:space="preserve"> selon le nombre des participant.es</w:t>
            </w:r>
            <w:r w:rsidR="00585DD5">
              <w:rPr>
                <w:rFonts w:asciiTheme="minorHAnsi" w:hAnsiTheme="minorHAnsi" w:cstheme="minorHAnsi"/>
                <w:color w:val="000000" w:themeColor="text1"/>
                <w:sz w:val="22"/>
                <w:szCs w:val="22"/>
              </w:rPr>
              <w:t xml:space="preserve"> pour les échanges finaux entre les sous-groupes</w:t>
            </w:r>
          </w:p>
          <w:p w14:paraId="53276EA5" w14:textId="77777777" w:rsidR="00BC4BAD" w:rsidRPr="00BC4BAD" w:rsidRDefault="00BC4BAD" w:rsidP="00BD78AC">
            <w:pPr>
              <w:jc w:val="both"/>
              <w:rPr>
                <w:rFonts w:asciiTheme="minorHAnsi" w:hAnsiTheme="minorHAnsi" w:cstheme="minorHAnsi"/>
                <w:color w:val="000000" w:themeColor="text1"/>
                <w:sz w:val="22"/>
                <w:szCs w:val="22"/>
              </w:rPr>
            </w:pPr>
          </w:p>
        </w:tc>
      </w:tr>
      <w:tr w:rsidR="00BC4BAD" w:rsidRPr="00BC4BAD" w14:paraId="508E2CAF" w14:textId="77777777" w:rsidTr="009762AE">
        <w:tc>
          <w:tcPr>
            <w:tcW w:w="1555" w:type="dxa"/>
            <w:tcBorders>
              <w:top w:val="single" w:sz="4" w:space="0" w:color="C00000"/>
              <w:left w:val="single" w:sz="4" w:space="0" w:color="C00000"/>
              <w:bottom w:val="single" w:sz="4" w:space="0" w:color="C00000"/>
              <w:right w:val="single" w:sz="4" w:space="0" w:color="C00000"/>
            </w:tcBorders>
          </w:tcPr>
          <w:p w14:paraId="0E257504" w14:textId="77777777" w:rsidR="00BC4BAD" w:rsidRPr="009762AE" w:rsidRDefault="00BC4BAD" w:rsidP="00BC4BAD">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t>Pour se préparer</w:t>
            </w:r>
          </w:p>
          <w:p w14:paraId="2CDC6A14" w14:textId="77777777" w:rsidR="00BC4BAD" w:rsidRPr="00BC4BAD" w:rsidRDefault="00BC4BAD" w:rsidP="00BC4BAD">
            <w:pPr>
              <w:rPr>
                <w:rFonts w:asciiTheme="minorHAnsi" w:hAnsiTheme="minorHAnsi" w:cstheme="minorHAnsi"/>
                <w:b/>
                <w:bCs/>
                <w:sz w:val="22"/>
                <w:szCs w:val="22"/>
              </w:rPr>
            </w:pPr>
          </w:p>
        </w:tc>
        <w:tc>
          <w:tcPr>
            <w:tcW w:w="8221" w:type="dxa"/>
            <w:gridSpan w:val="2"/>
            <w:tcBorders>
              <w:top w:val="single" w:sz="4" w:space="0" w:color="C00000"/>
              <w:left w:val="single" w:sz="4" w:space="0" w:color="C00000"/>
              <w:bottom w:val="single" w:sz="4" w:space="0" w:color="C00000"/>
              <w:right w:val="single" w:sz="4" w:space="0" w:color="C00000"/>
            </w:tcBorders>
          </w:tcPr>
          <w:p w14:paraId="4E06D62C" w14:textId="725EBBC6" w:rsidR="00BC4BAD" w:rsidRPr="009958D2" w:rsidRDefault="00157BBC" w:rsidP="00BC4BAD">
            <w:pPr>
              <w:rPr>
                <w:rFonts w:asciiTheme="minorHAnsi" w:hAnsiTheme="minorHAnsi" w:cstheme="minorHAnsi"/>
                <w:sz w:val="22"/>
                <w:szCs w:val="22"/>
              </w:rPr>
            </w:pPr>
            <w:r w:rsidRPr="009958D2">
              <w:rPr>
                <w:rFonts w:asciiTheme="minorHAnsi" w:hAnsiTheme="minorHAnsi" w:cstheme="minorHAnsi"/>
                <w:sz w:val="22"/>
                <w:szCs w:val="22"/>
              </w:rPr>
              <w:t>Matériel nécessaire :</w:t>
            </w:r>
          </w:p>
          <w:p w14:paraId="24DC212C" w14:textId="0B4E69F3" w:rsidR="009958D2" w:rsidRPr="009958D2" w:rsidRDefault="009958D2" w:rsidP="003E5DEF">
            <w:pPr>
              <w:pStyle w:val="Paragraphedeliste"/>
              <w:numPr>
                <w:ilvl w:val="0"/>
                <w:numId w:val="7"/>
              </w:numPr>
              <w:rPr>
                <w:rFonts w:cstheme="minorHAnsi"/>
              </w:rPr>
            </w:pPr>
            <w:r w:rsidRPr="009958D2">
              <w:rPr>
                <w:rFonts w:cstheme="minorHAnsi"/>
                <w:bCs/>
              </w:rPr>
              <w:t xml:space="preserve">Des grandes feuilles de </w:t>
            </w:r>
            <w:proofErr w:type="spellStart"/>
            <w:r w:rsidRPr="009958D2">
              <w:rPr>
                <w:rFonts w:cstheme="minorHAnsi"/>
                <w:bCs/>
              </w:rPr>
              <w:t>paper-board</w:t>
            </w:r>
            <w:proofErr w:type="spellEnd"/>
            <w:r w:rsidRPr="009958D2">
              <w:rPr>
                <w:rFonts w:cstheme="minorHAnsi"/>
                <w:bCs/>
              </w:rPr>
              <w:t xml:space="preserve">, marqueurs et post-it de </w:t>
            </w:r>
            <w:r w:rsidR="00E31107" w:rsidRPr="009958D2">
              <w:rPr>
                <w:rFonts w:cstheme="minorHAnsi"/>
                <w:bCs/>
              </w:rPr>
              <w:t>plusieurs</w:t>
            </w:r>
            <w:r w:rsidRPr="009958D2">
              <w:rPr>
                <w:rFonts w:cstheme="minorHAnsi"/>
                <w:bCs/>
              </w:rPr>
              <w:t xml:space="preserve"> couleurs</w:t>
            </w:r>
          </w:p>
          <w:p w14:paraId="04A31A73" w14:textId="668E8F92" w:rsidR="009958D2" w:rsidRDefault="009958D2" w:rsidP="009958D2">
            <w:pPr>
              <w:jc w:val="both"/>
              <w:rPr>
                <w:rFonts w:asciiTheme="minorHAnsi" w:hAnsiTheme="minorHAnsi" w:cstheme="minorHAnsi"/>
                <w:sz w:val="22"/>
                <w:szCs w:val="22"/>
              </w:rPr>
            </w:pPr>
            <w:r w:rsidRPr="009958D2">
              <w:rPr>
                <w:rFonts w:asciiTheme="minorHAnsi" w:hAnsiTheme="minorHAnsi" w:cstheme="minorHAnsi"/>
                <w:sz w:val="22"/>
                <w:szCs w:val="22"/>
              </w:rPr>
              <w:t xml:space="preserve">Pour </w:t>
            </w:r>
            <w:proofErr w:type="spellStart"/>
            <w:r w:rsidRPr="009958D2">
              <w:rPr>
                <w:rFonts w:asciiTheme="minorHAnsi" w:hAnsiTheme="minorHAnsi" w:cstheme="minorHAnsi"/>
                <w:sz w:val="22"/>
                <w:szCs w:val="22"/>
              </w:rPr>
              <w:t>l</w:t>
            </w:r>
            <w:r w:rsidR="00E31107">
              <w:rPr>
                <w:rFonts w:asciiTheme="minorHAnsi" w:hAnsiTheme="minorHAnsi" w:cstheme="minorHAnsi"/>
                <w:sz w:val="22"/>
                <w:szCs w:val="22"/>
              </w:rPr>
              <w:t>a·</w:t>
            </w:r>
            <w:r w:rsidRPr="009958D2">
              <w:rPr>
                <w:rFonts w:asciiTheme="minorHAnsi" w:hAnsiTheme="minorHAnsi" w:cstheme="minorHAnsi"/>
                <w:sz w:val="22"/>
                <w:szCs w:val="22"/>
              </w:rPr>
              <w:t>le</w:t>
            </w:r>
            <w:proofErr w:type="spellEnd"/>
            <w:r w:rsidRPr="009958D2">
              <w:rPr>
                <w:rFonts w:asciiTheme="minorHAnsi" w:hAnsiTheme="minorHAnsi" w:cstheme="minorHAnsi"/>
                <w:sz w:val="22"/>
                <w:szCs w:val="22"/>
              </w:rPr>
              <w:t xml:space="preserve"> </w:t>
            </w:r>
            <w:proofErr w:type="spellStart"/>
            <w:r w:rsidRPr="009958D2">
              <w:rPr>
                <w:rFonts w:asciiTheme="minorHAnsi" w:hAnsiTheme="minorHAnsi" w:cstheme="minorHAnsi"/>
                <w:sz w:val="22"/>
                <w:szCs w:val="22"/>
              </w:rPr>
              <w:t>facilitatrice</w:t>
            </w:r>
            <w:r w:rsidR="00E31107">
              <w:rPr>
                <w:rFonts w:asciiTheme="minorHAnsi" w:hAnsiTheme="minorHAnsi" w:cstheme="minorHAnsi"/>
                <w:sz w:val="22"/>
                <w:szCs w:val="22"/>
              </w:rPr>
              <w:t>·</w:t>
            </w:r>
            <w:r w:rsidRPr="009958D2">
              <w:rPr>
                <w:rFonts w:asciiTheme="minorHAnsi" w:hAnsiTheme="minorHAnsi" w:cstheme="minorHAnsi"/>
                <w:sz w:val="22"/>
                <w:szCs w:val="22"/>
              </w:rPr>
              <w:t>teur</w:t>
            </w:r>
            <w:proofErr w:type="spellEnd"/>
            <w:r w:rsidRPr="009958D2">
              <w:rPr>
                <w:rFonts w:asciiTheme="minorHAnsi" w:hAnsiTheme="minorHAnsi" w:cstheme="minorHAnsi"/>
                <w:sz w:val="22"/>
                <w:szCs w:val="22"/>
              </w:rPr>
              <w:t> :</w:t>
            </w:r>
            <w:r>
              <w:rPr>
                <w:rFonts w:asciiTheme="minorHAnsi" w:hAnsiTheme="minorHAnsi" w:cstheme="minorHAnsi"/>
                <w:sz w:val="22"/>
                <w:szCs w:val="22"/>
              </w:rPr>
              <w:t xml:space="preserve"> </w:t>
            </w:r>
          </w:p>
          <w:p w14:paraId="75B22BD2" w14:textId="79F2519C" w:rsidR="003412E4" w:rsidRDefault="003412E4" w:rsidP="009958D2">
            <w:pPr>
              <w:pStyle w:val="Paragraphedeliste"/>
              <w:numPr>
                <w:ilvl w:val="0"/>
                <w:numId w:val="22"/>
              </w:numPr>
              <w:jc w:val="both"/>
              <w:rPr>
                <w:rFonts w:cstheme="minorHAnsi"/>
              </w:rPr>
            </w:pPr>
            <w:r>
              <w:rPr>
                <w:rFonts w:cstheme="minorHAnsi"/>
              </w:rPr>
              <w:t>Élaborer préalablement d’une matrice du mur par sous-groupe de travail, assez grande qui permette d’intégrer les réponses sur les femmes, et sur les hommes.</w:t>
            </w:r>
          </w:p>
          <w:p w14:paraId="1AC07158" w14:textId="77777777" w:rsidR="003412E4" w:rsidRDefault="003412E4" w:rsidP="009958D2">
            <w:pPr>
              <w:pStyle w:val="Paragraphedeliste"/>
              <w:numPr>
                <w:ilvl w:val="0"/>
                <w:numId w:val="20"/>
              </w:numPr>
              <w:jc w:val="both"/>
              <w:rPr>
                <w:rFonts w:cstheme="minorHAnsi"/>
              </w:rPr>
            </w:pPr>
            <w:r>
              <w:rPr>
                <w:rFonts w:cstheme="minorHAnsi"/>
              </w:rPr>
              <w:t xml:space="preserve">La matrice du Mur : </w:t>
            </w:r>
          </w:p>
          <w:p w14:paraId="6A620C9A" w14:textId="4786D5AF" w:rsidR="009958D2" w:rsidRDefault="009958D2" w:rsidP="003412E4">
            <w:pPr>
              <w:pStyle w:val="Paragraphedeliste"/>
              <w:jc w:val="both"/>
              <w:rPr>
                <w:rFonts w:cstheme="minorHAnsi"/>
              </w:rPr>
            </w:pPr>
            <w:r w:rsidRPr="009958D2">
              <w:rPr>
                <w:rFonts w:cstheme="minorHAnsi"/>
              </w:rPr>
              <w:t>Sur un grand papier collé au mur, quatre espaces sont dessinés :</w:t>
            </w:r>
          </w:p>
          <w:p w14:paraId="2D892E0A" w14:textId="77777777" w:rsidR="009958D2" w:rsidRDefault="009958D2" w:rsidP="009958D2">
            <w:pPr>
              <w:pStyle w:val="Paragraphedeliste"/>
              <w:jc w:val="both"/>
              <w:rPr>
                <w:rFonts w:cstheme="minorHAnsi"/>
              </w:rPr>
            </w:pPr>
            <w:r w:rsidRPr="009958D2">
              <w:rPr>
                <w:rFonts w:cstheme="minorHAnsi"/>
              </w:rPr>
              <w:t>L’espace privé (foyer, maison),</w:t>
            </w:r>
          </w:p>
          <w:p w14:paraId="2128A521" w14:textId="2F53956B" w:rsidR="009958D2" w:rsidRDefault="009958D2" w:rsidP="009958D2">
            <w:pPr>
              <w:pStyle w:val="Paragraphedeliste"/>
              <w:jc w:val="both"/>
              <w:rPr>
                <w:rFonts w:cstheme="minorHAnsi"/>
              </w:rPr>
            </w:pPr>
            <w:r w:rsidRPr="009958D2">
              <w:rPr>
                <w:rFonts w:cstheme="minorHAnsi"/>
              </w:rPr>
              <w:t>Le territoire (quartier, communauté</w:t>
            </w:r>
            <w:r>
              <w:rPr>
                <w:rFonts w:cstheme="minorHAnsi"/>
              </w:rPr>
              <w:t>)</w:t>
            </w:r>
          </w:p>
          <w:p w14:paraId="1687FC8F" w14:textId="08C7811D" w:rsidR="009958D2" w:rsidRDefault="003412E4" w:rsidP="009958D2">
            <w:pPr>
              <w:pStyle w:val="Paragraphedeliste"/>
              <w:jc w:val="both"/>
              <w:rPr>
                <w:rFonts w:cstheme="minorHAnsi"/>
              </w:rPr>
            </w:pPr>
            <w:r>
              <w:rPr>
                <w:rFonts w:cstheme="minorHAnsi"/>
              </w:rPr>
              <w:t xml:space="preserve">Le </w:t>
            </w:r>
            <w:r w:rsidR="009958D2" w:rsidRPr="009958D2">
              <w:rPr>
                <w:rFonts w:cstheme="minorHAnsi"/>
              </w:rPr>
              <w:t>Centre de santé, hôpital</w:t>
            </w:r>
          </w:p>
          <w:p w14:paraId="1EDE4873" w14:textId="4BAE35CA" w:rsidR="00BC4BAD" w:rsidRPr="009958D2" w:rsidRDefault="009958D2" w:rsidP="003412E4">
            <w:pPr>
              <w:pStyle w:val="Paragraphedeliste"/>
              <w:jc w:val="both"/>
              <w:rPr>
                <w:rFonts w:cstheme="minorHAnsi"/>
              </w:rPr>
            </w:pPr>
            <w:r w:rsidRPr="009958D2">
              <w:rPr>
                <w:rFonts w:cstheme="minorHAnsi"/>
              </w:rPr>
              <w:t xml:space="preserve">Le lieu du travail rémunéré et/ou l’accès au marché du travail </w:t>
            </w:r>
          </w:p>
        </w:tc>
      </w:tr>
    </w:tbl>
    <w:p w14:paraId="510842D4" w14:textId="77777777" w:rsidR="00756598" w:rsidRDefault="00756598">
      <w:pPr>
        <w:rPr>
          <w:rFonts w:asciiTheme="minorHAnsi" w:hAnsiTheme="minorHAnsi" w:cstheme="minorHAnsi"/>
          <w:b/>
          <w:bCs/>
          <w:sz w:val="22"/>
          <w:szCs w:val="22"/>
        </w:rPr>
      </w:pPr>
    </w:p>
    <w:p w14:paraId="1A7F4C8F" w14:textId="77777777" w:rsidR="003B1056" w:rsidRDefault="003B1056">
      <w:pPr>
        <w:rPr>
          <w:rFonts w:asciiTheme="minorHAnsi" w:hAnsiTheme="minorHAnsi" w:cstheme="minorHAnsi"/>
          <w:b/>
          <w:bCs/>
          <w:color w:val="C00000"/>
          <w:sz w:val="22"/>
          <w:szCs w:val="22"/>
        </w:rPr>
      </w:pPr>
    </w:p>
    <w:p w14:paraId="06497B53" w14:textId="77777777" w:rsidR="003B1056" w:rsidRDefault="003B1056">
      <w:pPr>
        <w:rPr>
          <w:rFonts w:asciiTheme="minorHAnsi" w:hAnsiTheme="minorHAnsi" w:cstheme="minorHAnsi"/>
          <w:b/>
          <w:bCs/>
          <w:color w:val="C00000"/>
          <w:sz w:val="22"/>
          <w:szCs w:val="22"/>
        </w:rPr>
      </w:pPr>
    </w:p>
    <w:p w14:paraId="1732152B" w14:textId="1EF8B0EA" w:rsidR="002C6619" w:rsidRPr="009762AE" w:rsidRDefault="002C6619">
      <w:pPr>
        <w:rPr>
          <w:rFonts w:asciiTheme="minorHAnsi" w:hAnsiTheme="minorHAnsi" w:cstheme="minorHAnsi"/>
          <w:b/>
          <w:bCs/>
          <w:color w:val="C00000"/>
          <w:sz w:val="22"/>
          <w:szCs w:val="22"/>
        </w:rPr>
      </w:pPr>
      <w:r w:rsidRPr="009762AE">
        <w:rPr>
          <w:rFonts w:asciiTheme="minorHAnsi" w:hAnsiTheme="minorHAnsi" w:cstheme="minorHAnsi"/>
          <w:b/>
          <w:bCs/>
          <w:color w:val="C00000"/>
          <w:sz w:val="22"/>
          <w:szCs w:val="22"/>
        </w:rPr>
        <w:lastRenderedPageBreak/>
        <w:t xml:space="preserve">Comment l’animer ? </w:t>
      </w:r>
    </w:p>
    <w:p w14:paraId="67B80152" w14:textId="77777777" w:rsidR="00571A8D" w:rsidRPr="00A53331" w:rsidRDefault="00571A8D" w:rsidP="00571A8D">
      <w:pPr>
        <w:jc w:val="both"/>
        <w:rPr>
          <w:rFonts w:asciiTheme="minorHAnsi" w:hAnsiTheme="minorHAnsi" w:cstheme="minorHAnsi"/>
          <w:sz w:val="22"/>
          <w:szCs w:val="22"/>
        </w:rPr>
      </w:pPr>
    </w:p>
    <w:p w14:paraId="5E642880" w14:textId="2EBC284F" w:rsidR="00571A8D" w:rsidRDefault="00BB1374" w:rsidP="00571A8D">
      <w:pPr>
        <w:jc w:val="both"/>
        <w:rPr>
          <w:rFonts w:asciiTheme="minorHAnsi" w:hAnsiTheme="minorHAnsi" w:cstheme="minorHAnsi"/>
          <w:b/>
          <w:bCs/>
          <w:sz w:val="22"/>
          <w:szCs w:val="22"/>
          <w:u w:val="single"/>
        </w:rPr>
      </w:pPr>
      <w:r w:rsidRPr="00A53331">
        <w:rPr>
          <w:rFonts w:asciiTheme="minorHAnsi" w:hAnsiTheme="minorHAnsi" w:cstheme="minorHAnsi"/>
          <w:b/>
          <w:bCs/>
          <w:sz w:val="22"/>
          <w:szCs w:val="22"/>
          <w:u w:val="single"/>
        </w:rPr>
        <w:t>Déroul</w:t>
      </w:r>
      <w:r>
        <w:rPr>
          <w:rFonts w:asciiTheme="minorHAnsi" w:hAnsiTheme="minorHAnsi" w:cstheme="minorHAnsi"/>
          <w:b/>
          <w:bCs/>
          <w:sz w:val="22"/>
          <w:szCs w:val="22"/>
          <w:u w:val="single"/>
        </w:rPr>
        <w:t>é</w:t>
      </w:r>
      <w:r w:rsidRPr="00A53331">
        <w:rPr>
          <w:rFonts w:asciiTheme="minorHAnsi" w:hAnsiTheme="minorHAnsi" w:cstheme="minorHAnsi"/>
          <w:b/>
          <w:bCs/>
          <w:sz w:val="22"/>
          <w:szCs w:val="22"/>
          <w:u w:val="single"/>
        </w:rPr>
        <w:t xml:space="preserve"> :</w:t>
      </w:r>
      <w:r w:rsidR="00571A8D" w:rsidRPr="00A53331">
        <w:rPr>
          <w:rFonts w:asciiTheme="minorHAnsi" w:hAnsiTheme="minorHAnsi" w:cstheme="minorHAnsi"/>
          <w:b/>
          <w:bCs/>
          <w:sz w:val="22"/>
          <w:szCs w:val="22"/>
          <w:u w:val="single"/>
        </w:rPr>
        <w:t xml:space="preserve"> </w:t>
      </w:r>
    </w:p>
    <w:p w14:paraId="61B506FA" w14:textId="036318B3" w:rsidR="00585DD5" w:rsidRDefault="009958D2" w:rsidP="009958D2">
      <w:pPr>
        <w:jc w:val="both"/>
        <w:rPr>
          <w:sz w:val="20"/>
          <w:szCs w:val="20"/>
        </w:rPr>
      </w:pPr>
      <w:r>
        <w:rPr>
          <w:sz w:val="20"/>
          <w:szCs w:val="20"/>
        </w:rPr>
        <w:t xml:space="preserve"> </w:t>
      </w:r>
    </w:p>
    <w:p w14:paraId="199E4AC1" w14:textId="57FCBB1E" w:rsidR="008B3C37" w:rsidRDefault="00BB1374" w:rsidP="009958D2">
      <w:pPr>
        <w:jc w:val="both"/>
        <w:rPr>
          <w:rFonts w:asciiTheme="minorHAnsi" w:hAnsiTheme="minorHAnsi" w:cstheme="minorHAnsi"/>
          <w:sz w:val="22"/>
          <w:szCs w:val="22"/>
        </w:rPr>
      </w:pPr>
      <w:proofErr w:type="spellStart"/>
      <w:r>
        <w:rPr>
          <w:rFonts w:asciiTheme="minorHAnsi" w:hAnsiTheme="minorHAnsi" w:cstheme="minorHAnsi"/>
          <w:sz w:val="22"/>
          <w:szCs w:val="22"/>
        </w:rPr>
        <w:t>La·</w:t>
      </w:r>
      <w:r w:rsidRPr="009958D2">
        <w:rPr>
          <w:rFonts w:asciiTheme="minorHAnsi" w:hAnsiTheme="minorHAnsi" w:cstheme="minorHAnsi"/>
          <w:sz w:val="22"/>
          <w:szCs w:val="22"/>
        </w:rPr>
        <w:t>le</w:t>
      </w:r>
      <w:proofErr w:type="spellEnd"/>
      <w:r w:rsidRPr="009958D2">
        <w:rPr>
          <w:rFonts w:asciiTheme="minorHAnsi" w:hAnsiTheme="minorHAnsi" w:cstheme="minorHAnsi"/>
          <w:sz w:val="22"/>
          <w:szCs w:val="22"/>
        </w:rPr>
        <w:t xml:space="preserve"> </w:t>
      </w:r>
      <w:proofErr w:type="spellStart"/>
      <w:r w:rsidRPr="009958D2">
        <w:rPr>
          <w:rFonts w:asciiTheme="minorHAnsi" w:hAnsiTheme="minorHAnsi" w:cstheme="minorHAnsi"/>
          <w:sz w:val="22"/>
          <w:szCs w:val="22"/>
        </w:rPr>
        <w:t>facilitatrice</w:t>
      </w:r>
      <w:r>
        <w:rPr>
          <w:rFonts w:asciiTheme="minorHAnsi" w:hAnsiTheme="minorHAnsi" w:cstheme="minorHAnsi"/>
          <w:sz w:val="22"/>
          <w:szCs w:val="22"/>
        </w:rPr>
        <w:t>·</w:t>
      </w:r>
      <w:r w:rsidRPr="009958D2">
        <w:rPr>
          <w:rFonts w:asciiTheme="minorHAnsi" w:hAnsiTheme="minorHAnsi" w:cstheme="minorHAnsi"/>
          <w:sz w:val="22"/>
          <w:szCs w:val="22"/>
        </w:rPr>
        <w:t>teur</w:t>
      </w:r>
      <w:proofErr w:type="spellEnd"/>
      <w:r w:rsidRPr="009958D2">
        <w:rPr>
          <w:rFonts w:asciiTheme="minorHAnsi" w:hAnsiTheme="minorHAnsi" w:cstheme="minorHAnsi"/>
          <w:sz w:val="22"/>
          <w:szCs w:val="22"/>
        </w:rPr>
        <w:t> </w:t>
      </w:r>
      <w:r>
        <w:rPr>
          <w:rFonts w:asciiTheme="minorHAnsi" w:hAnsiTheme="minorHAnsi" w:cstheme="minorHAnsi"/>
          <w:sz w:val="22"/>
          <w:szCs w:val="22"/>
        </w:rPr>
        <w:t xml:space="preserve">explique l’objectif de l’outil, explique </w:t>
      </w:r>
      <w:r w:rsidR="008B3C37">
        <w:rPr>
          <w:rFonts w:asciiTheme="minorHAnsi" w:hAnsiTheme="minorHAnsi" w:cstheme="minorHAnsi"/>
          <w:sz w:val="22"/>
          <w:szCs w:val="22"/>
        </w:rPr>
        <w:t>également</w:t>
      </w:r>
      <w:r>
        <w:rPr>
          <w:rFonts w:asciiTheme="minorHAnsi" w:hAnsiTheme="minorHAnsi" w:cstheme="minorHAnsi"/>
          <w:sz w:val="22"/>
          <w:szCs w:val="22"/>
        </w:rPr>
        <w:t xml:space="preserve"> que l’outil sera réalisé sur trois étapes</w:t>
      </w:r>
      <w:r w:rsidR="008B3C37">
        <w:rPr>
          <w:rFonts w:asciiTheme="minorHAnsi" w:hAnsiTheme="minorHAnsi" w:cstheme="minorHAnsi"/>
          <w:sz w:val="22"/>
          <w:szCs w:val="22"/>
        </w:rPr>
        <w:t xml:space="preserve">, identifient ensemble les moments de réalisation afin que les mêmes </w:t>
      </w:r>
      <w:proofErr w:type="spellStart"/>
      <w:r w:rsidR="008B3C37">
        <w:rPr>
          <w:rFonts w:asciiTheme="minorHAnsi" w:hAnsiTheme="minorHAnsi" w:cstheme="minorHAnsi"/>
          <w:sz w:val="22"/>
          <w:szCs w:val="22"/>
        </w:rPr>
        <w:t>participant·es</w:t>
      </w:r>
      <w:proofErr w:type="spellEnd"/>
      <w:r w:rsidR="008B3C37">
        <w:rPr>
          <w:rFonts w:asciiTheme="minorHAnsi" w:hAnsiTheme="minorHAnsi" w:cstheme="minorHAnsi"/>
          <w:sz w:val="22"/>
          <w:szCs w:val="22"/>
        </w:rPr>
        <w:t xml:space="preserve"> construisent les trois étapes du Mur.  Ensuite </w:t>
      </w:r>
      <w:proofErr w:type="spellStart"/>
      <w:r w:rsidR="008B3C37">
        <w:rPr>
          <w:rFonts w:asciiTheme="minorHAnsi" w:hAnsiTheme="minorHAnsi" w:cstheme="minorHAnsi"/>
          <w:sz w:val="22"/>
          <w:szCs w:val="22"/>
        </w:rPr>
        <w:t>elle·il</w:t>
      </w:r>
      <w:proofErr w:type="spellEnd"/>
      <w:r w:rsidR="008B3C37">
        <w:rPr>
          <w:rFonts w:asciiTheme="minorHAnsi" w:hAnsiTheme="minorHAnsi" w:cstheme="minorHAnsi"/>
          <w:sz w:val="22"/>
          <w:szCs w:val="22"/>
        </w:rPr>
        <w:t xml:space="preserve"> montre la matrice du Mur et explique que sur la même matrice les </w:t>
      </w:r>
      <w:proofErr w:type="spellStart"/>
      <w:r w:rsidR="008B3C37">
        <w:rPr>
          <w:rFonts w:asciiTheme="minorHAnsi" w:hAnsiTheme="minorHAnsi" w:cstheme="minorHAnsi"/>
          <w:sz w:val="22"/>
          <w:szCs w:val="22"/>
        </w:rPr>
        <w:t>participant·es</w:t>
      </w:r>
      <w:proofErr w:type="spellEnd"/>
      <w:r w:rsidR="008B3C37">
        <w:rPr>
          <w:rFonts w:asciiTheme="minorHAnsi" w:hAnsiTheme="minorHAnsi" w:cstheme="minorHAnsi"/>
          <w:sz w:val="22"/>
          <w:szCs w:val="22"/>
        </w:rPr>
        <w:t xml:space="preserve"> vont répondre sur les situations vécues par les femmes et les hommes en lés différenciant avec de post-it de couleurs différents pour les femmes et les hommes. Ainsi, il est recommandé d’explorer d’abord la situation des femmes sur un espace, puis celle des hommes sur le même espace, avant de passer à l’espace suivant.</w:t>
      </w:r>
    </w:p>
    <w:p w14:paraId="58785BFF" w14:textId="1C6E3CED" w:rsidR="008B3C37" w:rsidRDefault="008B3C37" w:rsidP="009958D2">
      <w:pPr>
        <w:jc w:val="both"/>
        <w:rPr>
          <w:rFonts w:asciiTheme="minorHAnsi" w:hAnsiTheme="minorHAnsi" w:cstheme="minorHAnsi"/>
          <w:sz w:val="22"/>
          <w:szCs w:val="22"/>
        </w:rPr>
      </w:pPr>
      <w:r w:rsidRPr="009958D2">
        <w:rPr>
          <w:rFonts w:asciiTheme="minorHAnsi" w:hAnsiTheme="minorHAnsi" w:cstheme="minorHAnsi"/>
          <w:noProof/>
          <w:sz w:val="22"/>
          <w:szCs w:val="22"/>
        </w:rPr>
        <w:drawing>
          <wp:anchor distT="0" distB="0" distL="114300" distR="114300" simplePos="0" relativeHeight="251664384" behindDoc="0" locked="0" layoutInCell="1" allowOverlap="1" wp14:anchorId="4C240A2B" wp14:editId="1DA6E4B2">
            <wp:simplePos x="0" y="0"/>
            <wp:positionH relativeFrom="column">
              <wp:posOffset>0</wp:posOffset>
            </wp:positionH>
            <wp:positionV relativeFrom="paragraph">
              <wp:posOffset>168910</wp:posOffset>
            </wp:positionV>
            <wp:extent cx="422929" cy="422929"/>
            <wp:effectExtent l="0" t="0" r="0" b="0"/>
            <wp:wrapSquare wrapText="bothSides"/>
            <wp:docPr id="3" name="Graphique 3" descr="Conversation (droit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tbubble_rt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22929" cy="422929"/>
                    </a:xfrm>
                    <a:prstGeom prst="rect">
                      <a:avLst/>
                    </a:prstGeom>
                  </pic:spPr>
                </pic:pic>
              </a:graphicData>
            </a:graphic>
            <wp14:sizeRelH relativeFrom="page">
              <wp14:pctWidth>0</wp14:pctWidth>
            </wp14:sizeRelH>
            <wp14:sizeRelV relativeFrom="page">
              <wp14:pctHeight>0</wp14:pctHeight>
            </wp14:sizeRelV>
          </wp:anchor>
        </w:drawing>
      </w:r>
    </w:p>
    <w:p w14:paraId="32E64323" w14:textId="551234B0" w:rsidR="00BB1374" w:rsidRPr="008B3C37" w:rsidRDefault="008B3C37" w:rsidP="009958D2">
      <w:pPr>
        <w:jc w:val="both"/>
        <w:rPr>
          <w:rFonts w:asciiTheme="minorHAnsi" w:hAnsiTheme="minorHAnsi" w:cstheme="minorHAnsi"/>
          <w:sz w:val="20"/>
          <w:szCs w:val="20"/>
        </w:rPr>
      </w:pPr>
      <w:r w:rsidRPr="008B3C37">
        <w:rPr>
          <w:rFonts w:asciiTheme="minorHAnsi" w:hAnsiTheme="minorHAnsi" w:cstheme="minorHAnsi"/>
          <w:sz w:val="20"/>
          <w:szCs w:val="20"/>
        </w:rPr>
        <w:t xml:space="preserve">Il est possible que lors que les </w:t>
      </w:r>
      <w:proofErr w:type="spellStart"/>
      <w:r w:rsidRPr="008B3C37">
        <w:rPr>
          <w:rFonts w:asciiTheme="minorHAnsi" w:hAnsiTheme="minorHAnsi" w:cstheme="minorHAnsi"/>
          <w:sz w:val="20"/>
          <w:szCs w:val="20"/>
        </w:rPr>
        <w:t>participant·es</w:t>
      </w:r>
      <w:proofErr w:type="spellEnd"/>
      <w:r w:rsidRPr="008B3C37">
        <w:rPr>
          <w:rFonts w:asciiTheme="minorHAnsi" w:hAnsiTheme="minorHAnsi" w:cstheme="minorHAnsi"/>
          <w:sz w:val="20"/>
          <w:szCs w:val="20"/>
        </w:rPr>
        <w:t xml:space="preserve"> avancent dans les espaces une situation de l’espace privé, par exemple se retrouve dans l’espace « Centre de Santé », car les espaces sont interconnectés et les mêmes situations se reflètent de façon différente sur tous les espaces.</w:t>
      </w:r>
    </w:p>
    <w:p w14:paraId="6E10B750" w14:textId="77777777" w:rsidR="008B3C37" w:rsidRDefault="008B3C37" w:rsidP="009958D2">
      <w:pPr>
        <w:jc w:val="both"/>
        <w:rPr>
          <w:rFonts w:asciiTheme="minorHAnsi" w:hAnsiTheme="minorHAnsi" w:cstheme="minorHAnsi"/>
          <w:b/>
          <w:bCs/>
          <w:sz w:val="22"/>
          <w:szCs w:val="22"/>
        </w:rPr>
      </w:pPr>
    </w:p>
    <w:p w14:paraId="716437EF" w14:textId="77777777" w:rsidR="008B3C37" w:rsidRDefault="008B3C37" w:rsidP="009958D2">
      <w:pPr>
        <w:jc w:val="both"/>
        <w:rPr>
          <w:rFonts w:asciiTheme="minorHAnsi" w:hAnsiTheme="minorHAnsi" w:cstheme="minorHAnsi"/>
          <w:b/>
          <w:bCs/>
          <w:sz w:val="22"/>
          <w:szCs w:val="22"/>
        </w:rPr>
      </w:pPr>
    </w:p>
    <w:p w14:paraId="1086963F" w14:textId="4BE75303" w:rsidR="003B1056" w:rsidRDefault="003B1056" w:rsidP="009958D2">
      <w:pPr>
        <w:jc w:val="both"/>
        <w:rPr>
          <w:rFonts w:asciiTheme="minorHAnsi" w:hAnsiTheme="minorHAnsi" w:cstheme="minorHAnsi"/>
          <w:sz w:val="22"/>
          <w:szCs w:val="22"/>
        </w:rPr>
      </w:pPr>
      <w:r w:rsidRPr="00585DD5">
        <w:rPr>
          <w:rFonts w:asciiTheme="minorHAnsi" w:hAnsiTheme="minorHAnsi" w:cstheme="minorHAnsi"/>
          <w:b/>
          <w:bCs/>
          <w:sz w:val="22"/>
          <w:szCs w:val="22"/>
        </w:rPr>
        <w:t>1</w:t>
      </w:r>
      <w:r w:rsidRPr="00585DD5">
        <w:rPr>
          <w:rFonts w:asciiTheme="minorHAnsi" w:hAnsiTheme="minorHAnsi" w:cstheme="minorHAnsi"/>
          <w:b/>
          <w:bCs/>
          <w:sz w:val="22"/>
          <w:szCs w:val="22"/>
          <w:vertAlign w:val="superscript"/>
        </w:rPr>
        <w:t>ère</w:t>
      </w:r>
      <w:r w:rsidRPr="00585DD5">
        <w:rPr>
          <w:rFonts w:asciiTheme="minorHAnsi" w:hAnsiTheme="minorHAnsi" w:cstheme="minorHAnsi"/>
          <w:b/>
          <w:bCs/>
          <w:sz w:val="22"/>
          <w:szCs w:val="22"/>
        </w:rPr>
        <w:t xml:space="preserve"> étape</w:t>
      </w:r>
      <w:r w:rsidR="00585DD5" w:rsidRPr="00585DD5">
        <w:rPr>
          <w:rFonts w:asciiTheme="minorHAnsi" w:hAnsiTheme="minorHAnsi" w:cstheme="minorHAnsi"/>
          <w:b/>
          <w:bCs/>
          <w:sz w:val="22"/>
          <w:szCs w:val="22"/>
        </w:rPr>
        <w:t xml:space="preserve"> </w:t>
      </w:r>
      <w:r w:rsidR="00585DD5" w:rsidRPr="00585DD5">
        <w:rPr>
          <w:rFonts w:asciiTheme="minorHAnsi" w:hAnsiTheme="minorHAnsi" w:cstheme="minorHAnsi"/>
          <w:b/>
          <w:sz w:val="22"/>
          <w:szCs w:val="22"/>
        </w:rPr>
        <w:t>la situation actuelle</w:t>
      </w:r>
      <w:r w:rsidRPr="00585DD5">
        <w:rPr>
          <w:rFonts w:asciiTheme="minorHAnsi" w:hAnsiTheme="minorHAnsi" w:cstheme="minorHAnsi"/>
          <w:sz w:val="22"/>
          <w:szCs w:val="22"/>
        </w:rPr>
        <w:t> </w:t>
      </w:r>
      <w:r w:rsidR="006E1457">
        <w:rPr>
          <w:rFonts w:asciiTheme="minorHAnsi" w:hAnsiTheme="minorHAnsi" w:cstheme="minorHAnsi"/>
          <w:sz w:val="22"/>
          <w:szCs w:val="22"/>
        </w:rPr>
        <w:t>(diagnostic</w:t>
      </w:r>
      <w:proofErr w:type="gramStart"/>
      <w:r w:rsidR="006E1457">
        <w:rPr>
          <w:rFonts w:asciiTheme="minorHAnsi" w:hAnsiTheme="minorHAnsi" w:cstheme="minorHAnsi"/>
          <w:sz w:val="22"/>
          <w:szCs w:val="22"/>
        </w:rPr>
        <w:t>)</w:t>
      </w:r>
      <w:r w:rsidRPr="00585DD5">
        <w:rPr>
          <w:rFonts w:asciiTheme="minorHAnsi" w:hAnsiTheme="minorHAnsi" w:cstheme="minorHAnsi"/>
          <w:sz w:val="22"/>
          <w:szCs w:val="22"/>
        </w:rPr>
        <w:t>:</w:t>
      </w:r>
      <w:proofErr w:type="gramEnd"/>
    </w:p>
    <w:p w14:paraId="079C843F" w14:textId="77777777" w:rsidR="00585DD5" w:rsidRDefault="00585DD5" w:rsidP="009958D2">
      <w:pPr>
        <w:jc w:val="both"/>
        <w:rPr>
          <w:rFonts w:asciiTheme="minorHAnsi" w:hAnsiTheme="minorHAnsi" w:cstheme="minorHAnsi"/>
          <w:sz w:val="22"/>
          <w:szCs w:val="22"/>
        </w:rPr>
      </w:pPr>
    </w:p>
    <w:p w14:paraId="5A9A7136" w14:textId="70CF192A" w:rsidR="00585DD5" w:rsidRPr="00585DD5" w:rsidRDefault="00585DD5" w:rsidP="00585DD5">
      <w:pPr>
        <w:jc w:val="both"/>
        <w:rPr>
          <w:rFonts w:asciiTheme="minorHAnsi" w:hAnsiTheme="minorHAnsi" w:cstheme="minorHAnsi"/>
          <w:sz w:val="22"/>
          <w:szCs w:val="22"/>
        </w:rPr>
      </w:pPr>
      <w:r>
        <w:rPr>
          <w:rFonts w:asciiTheme="minorHAnsi" w:hAnsiTheme="minorHAnsi" w:cstheme="minorHAnsi"/>
          <w:sz w:val="22"/>
          <w:szCs w:val="22"/>
        </w:rPr>
        <w:t>L</w:t>
      </w:r>
      <w:r w:rsidRPr="00585DD5">
        <w:rPr>
          <w:rFonts w:asciiTheme="minorHAnsi" w:hAnsiTheme="minorHAnsi" w:cstheme="minorHAnsi"/>
          <w:sz w:val="22"/>
          <w:szCs w:val="22"/>
        </w:rPr>
        <w:t xml:space="preserve">es </w:t>
      </w:r>
      <w:r>
        <w:rPr>
          <w:rFonts w:asciiTheme="minorHAnsi" w:hAnsiTheme="minorHAnsi" w:cstheme="minorHAnsi"/>
          <w:sz w:val="22"/>
          <w:szCs w:val="22"/>
        </w:rPr>
        <w:t xml:space="preserve">sous-groupes des </w:t>
      </w:r>
      <w:proofErr w:type="spellStart"/>
      <w:r w:rsidRPr="00585DD5">
        <w:rPr>
          <w:rFonts w:asciiTheme="minorHAnsi" w:hAnsiTheme="minorHAnsi" w:cstheme="minorHAnsi"/>
          <w:sz w:val="22"/>
          <w:szCs w:val="22"/>
        </w:rPr>
        <w:t>participant</w:t>
      </w:r>
      <w:r w:rsidR="003412E4">
        <w:rPr>
          <w:rFonts w:asciiTheme="minorHAnsi" w:hAnsiTheme="minorHAnsi" w:cstheme="minorHAnsi"/>
          <w:sz w:val="22"/>
          <w:szCs w:val="22"/>
        </w:rPr>
        <w:t>·</w:t>
      </w:r>
      <w:r w:rsidRPr="00585DD5">
        <w:rPr>
          <w:rFonts w:asciiTheme="minorHAnsi" w:hAnsiTheme="minorHAnsi" w:cstheme="minorHAnsi"/>
          <w:sz w:val="22"/>
          <w:szCs w:val="22"/>
        </w:rPr>
        <w:t>es</w:t>
      </w:r>
      <w:proofErr w:type="spellEnd"/>
      <w:r w:rsidRPr="00585DD5">
        <w:rPr>
          <w:rFonts w:asciiTheme="minorHAnsi" w:hAnsiTheme="minorHAnsi" w:cstheme="minorHAnsi"/>
          <w:sz w:val="22"/>
          <w:szCs w:val="22"/>
        </w:rPr>
        <w:t xml:space="preserve"> se demande</w:t>
      </w:r>
      <w:r>
        <w:rPr>
          <w:rFonts w:asciiTheme="minorHAnsi" w:hAnsiTheme="minorHAnsi" w:cstheme="minorHAnsi"/>
          <w:sz w:val="22"/>
          <w:szCs w:val="22"/>
        </w:rPr>
        <w:t>nt</w:t>
      </w:r>
      <w:r w:rsidRPr="00585DD5">
        <w:rPr>
          <w:rFonts w:asciiTheme="minorHAnsi" w:hAnsiTheme="minorHAnsi" w:cstheme="minorHAnsi"/>
          <w:sz w:val="22"/>
          <w:szCs w:val="22"/>
        </w:rPr>
        <w:t> :</w:t>
      </w:r>
    </w:p>
    <w:p w14:paraId="09ECC050" w14:textId="77777777" w:rsidR="00585DD5" w:rsidRPr="00585DD5" w:rsidRDefault="00585DD5" w:rsidP="009958D2">
      <w:pPr>
        <w:jc w:val="both"/>
        <w:rPr>
          <w:rFonts w:asciiTheme="minorHAnsi" w:hAnsiTheme="minorHAnsi" w:cstheme="minorHAnsi"/>
          <w:sz w:val="22"/>
          <w:szCs w:val="22"/>
        </w:rPr>
      </w:pPr>
    </w:p>
    <w:p w14:paraId="225501EF" w14:textId="54D8B552" w:rsidR="006E1457" w:rsidRDefault="003B1056" w:rsidP="009958D2">
      <w:pPr>
        <w:pStyle w:val="Paragraphedeliste"/>
        <w:numPr>
          <w:ilvl w:val="0"/>
          <w:numId w:val="23"/>
        </w:numPr>
        <w:jc w:val="both"/>
        <w:rPr>
          <w:rFonts w:cstheme="minorHAnsi"/>
        </w:rPr>
      </w:pPr>
      <w:r w:rsidRPr="00585DD5">
        <w:rPr>
          <w:rFonts w:cstheme="minorHAnsi"/>
        </w:rPr>
        <w:t>Quelle est la situation d’une femme</w:t>
      </w:r>
      <w:r w:rsidR="006E1457">
        <w:rPr>
          <w:rFonts w:cstheme="minorHAnsi"/>
        </w:rPr>
        <w:t>,</w:t>
      </w:r>
      <w:r w:rsidR="003412E4">
        <w:rPr>
          <w:rFonts w:cstheme="minorHAnsi"/>
        </w:rPr>
        <w:t xml:space="preserve"> </w:t>
      </w:r>
      <w:r w:rsidRPr="00585DD5">
        <w:rPr>
          <w:rFonts w:cstheme="minorHAnsi"/>
        </w:rPr>
        <w:t>et d’un homme</w:t>
      </w:r>
      <w:r w:rsidR="003412E4">
        <w:rPr>
          <w:rFonts w:cstheme="minorHAnsi"/>
        </w:rPr>
        <w:t xml:space="preserve">, </w:t>
      </w:r>
      <w:r w:rsidRPr="00585DD5">
        <w:rPr>
          <w:rFonts w:cstheme="minorHAnsi"/>
        </w:rPr>
        <w:t>porteuse et porteur du VIH sur chacun des espaces</w:t>
      </w:r>
      <w:r w:rsidR="006E1457">
        <w:rPr>
          <w:rFonts w:cstheme="minorHAnsi"/>
        </w:rPr>
        <w:t> :</w:t>
      </w:r>
    </w:p>
    <w:p w14:paraId="252434A3" w14:textId="18B10081" w:rsidR="006E1457" w:rsidRDefault="003B1056" w:rsidP="006E1457">
      <w:pPr>
        <w:pStyle w:val="Paragraphedeliste"/>
        <w:numPr>
          <w:ilvl w:val="1"/>
          <w:numId w:val="23"/>
        </w:numPr>
        <w:jc w:val="both"/>
        <w:rPr>
          <w:rFonts w:cstheme="minorHAnsi"/>
        </w:rPr>
      </w:pPr>
      <w:r w:rsidRPr="00585DD5">
        <w:rPr>
          <w:rFonts w:cstheme="minorHAnsi"/>
        </w:rPr>
        <w:t xml:space="preserve"> </w:t>
      </w:r>
      <w:proofErr w:type="gramStart"/>
      <w:r w:rsidRPr="00585DD5">
        <w:rPr>
          <w:rFonts w:cstheme="minorHAnsi"/>
        </w:rPr>
        <w:t>à</w:t>
      </w:r>
      <w:proofErr w:type="gramEnd"/>
      <w:r w:rsidRPr="00585DD5">
        <w:rPr>
          <w:rFonts w:cstheme="minorHAnsi"/>
        </w:rPr>
        <w:t xml:space="preserve"> la maison, </w:t>
      </w:r>
    </w:p>
    <w:p w14:paraId="71334E12" w14:textId="77777777" w:rsidR="006E1457" w:rsidRDefault="003B1056" w:rsidP="006E1457">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le quartier/communauté, </w:t>
      </w:r>
    </w:p>
    <w:p w14:paraId="39214798" w14:textId="77777777" w:rsidR="006E1457" w:rsidRDefault="003B1056" w:rsidP="006E1457">
      <w:pPr>
        <w:pStyle w:val="Paragraphedeliste"/>
        <w:numPr>
          <w:ilvl w:val="1"/>
          <w:numId w:val="23"/>
        </w:numPr>
        <w:jc w:val="both"/>
        <w:rPr>
          <w:rFonts w:cstheme="minorHAnsi"/>
        </w:rPr>
      </w:pPr>
      <w:proofErr w:type="gramStart"/>
      <w:r w:rsidRPr="00585DD5">
        <w:rPr>
          <w:rFonts w:cstheme="minorHAnsi"/>
        </w:rPr>
        <w:t>au</w:t>
      </w:r>
      <w:proofErr w:type="gramEnd"/>
      <w:r w:rsidRPr="00585DD5">
        <w:rPr>
          <w:rFonts w:cstheme="minorHAnsi"/>
        </w:rPr>
        <w:t xml:space="preserve"> centre de santé/</w:t>
      </w:r>
      <w:r w:rsidR="00585DD5" w:rsidRPr="00585DD5">
        <w:rPr>
          <w:rFonts w:cstheme="minorHAnsi"/>
        </w:rPr>
        <w:t>hôpital</w:t>
      </w:r>
      <w:r w:rsidRPr="00585DD5">
        <w:rPr>
          <w:rFonts w:cstheme="minorHAnsi"/>
        </w:rPr>
        <w:t xml:space="preserve"> </w:t>
      </w:r>
    </w:p>
    <w:p w14:paraId="2A98D223" w14:textId="4CC46C48" w:rsidR="003B1056" w:rsidRDefault="003B1056" w:rsidP="006E1457">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son lieu de travail rémunéré </w:t>
      </w:r>
    </w:p>
    <w:p w14:paraId="267AECBC" w14:textId="77777777" w:rsidR="006E1457" w:rsidRPr="00585DD5" w:rsidRDefault="006E1457" w:rsidP="006E1457">
      <w:pPr>
        <w:pStyle w:val="Paragraphedeliste"/>
        <w:ind w:left="1440"/>
        <w:jc w:val="both"/>
        <w:rPr>
          <w:rFonts w:cstheme="minorHAnsi"/>
        </w:rPr>
      </w:pPr>
    </w:p>
    <w:p w14:paraId="204222F0" w14:textId="00A47869" w:rsidR="009958D2" w:rsidRPr="00585DD5" w:rsidRDefault="003B1056" w:rsidP="009958D2">
      <w:pPr>
        <w:pStyle w:val="Paragraphedeliste"/>
        <w:numPr>
          <w:ilvl w:val="0"/>
          <w:numId w:val="23"/>
        </w:numPr>
        <w:jc w:val="both"/>
        <w:rPr>
          <w:rFonts w:cstheme="minorHAnsi"/>
        </w:rPr>
      </w:pPr>
      <w:r w:rsidRPr="00585DD5">
        <w:rPr>
          <w:rFonts w:cstheme="minorHAnsi"/>
        </w:rPr>
        <w:t>L</w:t>
      </w:r>
      <w:r w:rsidR="009958D2" w:rsidRPr="00585DD5">
        <w:rPr>
          <w:rFonts w:cstheme="minorHAnsi"/>
        </w:rPr>
        <w:t xml:space="preserve">es </w:t>
      </w:r>
      <w:r w:rsidRPr="00585DD5">
        <w:rPr>
          <w:rFonts w:cstheme="minorHAnsi"/>
        </w:rPr>
        <w:t xml:space="preserve">réponses seront </w:t>
      </w:r>
      <w:r w:rsidR="009958D2" w:rsidRPr="00585DD5">
        <w:rPr>
          <w:rFonts w:cstheme="minorHAnsi"/>
        </w:rPr>
        <w:t>not</w:t>
      </w:r>
      <w:r w:rsidRPr="00585DD5">
        <w:rPr>
          <w:rFonts w:cstheme="minorHAnsi"/>
        </w:rPr>
        <w:t>ées</w:t>
      </w:r>
      <w:r w:rsidR="009958D2" w:rsidRPr="00585DD5">
        <w:rPr>
          <w:rFonts w:cstheme="minorHAnsi"/>
        </w:rPr>
        <w:t xml:space="preserve"> sur les post-it de couleur</w:t>
      </w:r>
      <w:r w:rsidR="00E17025">
        <w:rPr>
          <w:rFonts w:cstheme="minorHAnsi"/>
        </w:rPr>
        <w:t>s</w:t>
      </w:r>
      <w:r w:rsidR="009958D2" w:rsidRPr="00585DD5">
        <w:rPr>
          <w:rFonts w:cstheme="minorHAnsi"/>
        </w:rPr>
        <w:t xml:space="preserve"> différentes pour les femmes et </w:t>
      </w:r>
      <w:r w:rsidRPr="00585DD5">
        <w:rPr>
          <w:rFonts w:cstheme="minorHAnsi"/>
        </w:rPr>
        <w:t xml:space="preserve">pour </w:t>
      </w:r>
      <w:r w:rsidR="009958D2" w:rsidRPr="00585DD5">
        <w:rPr>
          <w:rFonts w:cstheme="minorHAnsi"/>
        </w:rPr>
        <w:t xml:space="preserve">les hommes et </w:t>
      </w:r>
      <w:r w:rsidRPr="00585DD5">
        <w:rPr>
          <w:rFonts w:cstheme="minorHAnsi"/>
        </w:rPr>
        <w:t xml:space="preserve">seront </w:t>
      </w:r>
      <w:r w:rsidR="009958D2" w:rsidRPr="00585DD5">
        <w:rPr>
          <w:rFonts w:cstheme="minorHAnsi"/>
        </w:rPr>
        <w:t>coll</w:t>
      </w:r>
      <w:r w:rsidRPr="00585DD5">
        <w:rPr>
          <w:rFonts w:cstheme="minorHAnsi"/>
        </w:rPr>
        <w:t>és</w:t>
      </w:r>
      <w:r w:rsidR="009958D2" w:rsidRPr="00585DD5">
        <w:rPr>
          <w:rFonts w:cstheme="minorHAnsi"/>
        </w:rPr>
        <w:t xml:space="preserve"> sur les différents espaces du Mur. </w:t>
      </w:r>
    </w:p>
    <w:p w14:paraId="5FF1B057" w14:textId="09A9245E" w:rsidR="003B1056" w:rsidRDefault="003B1056" w:rsidP="003B1056">
      <w:pPr>
        <w:jc w:val="both"/>
        <w:rPr>
          <w:rFonts w:asciiTheme="minorHAnsi" w:hAnsiTheme="minorHAnsi" w:cstheme="minorHAnsi"/>
          <w:sz w:val="22"/>
          <w:szCs w:val="22"/>
        </w:rPr>
      </w:pPr>
      <w:r w:rsidRPr="00585DD5">
        <w:rPr>
          <w:rFonts w:asciiTheme="minorHAnsi" w:hAnsiTheme="minorHAnsi" w:cstheme="minorHAnsi"/>
          <w:sz w:val="22"/>
          <w:szCs w:val="22"/>
        </w:rPr>
        <w:t xml:space="preserve">Lors que le groupe </w:t>
      </w:r>
      <w:r w:rsidR="00E17025">
        <w:rPr>
          <w:rFonts w:asciiTheme="minorHAnsi" w:hAnsiTheme="minorHAnsi" w:cstheme="minorHAnsi"/>
          <w:sz w:val="22"/>
          <w:szCs w:val="22"/>
        </w:rPr>
        <w:t xml:space="preserve">a </w:t>
      </w:r>
      <w:r w:rsidRPr="00585DD5">
        <w:rPr>
          <w:rFonts w:asciiTheme="minorHAnsi" w:hAnsiTheme="minorHAnsi" w:cstheme="minorHAnsi"/>
          <w:sz w:val="22"/>
          <w:szCs w:val="22"/>
        </w:rPr>
        <w:t>exploré, échangé et not</w:t>
      </w:r>
      <w:r w:rsidR="00E17025">
        <w:rPr>
          <w:rFonts w:asciiTheme="minorHAnsi" w:hAnsiTheme="minorHAnsi" w:cstheme="minorHAnsi"/>
          <w:sz w:val="22"/>
          <w:szCs w:val="22"/>
        </w:rPr>
        <w:t>é</w:t>
      </w:r>
      <w:r w:rsidRPr="00585DD5">
        <w:rPr>
          <w:rFonts w:asciiTheme="minorHAnsi" w:hAnsiTheme="minorHAnsi" w:cstheme="minorHAnsi"/>
          <w:sz w:val="22"/>
          <w:szCs w:val="22"/>
        </w:rPr>
        <w:t xml:space="preserve"> la situation des femmes et des hommes sur le mur avec les post-it des couleurs différents, </w:t>
      </w:r>
      <w:r w:rsidR="00585DD5" w:rsidRPr="00585DD5">
        <w:rPr>
          <w:rFonts w:asciiTheme="minorHAnsi" w:hAnsiTheme="minorHAnsi" w:cstheme="minorHAnsi"/>
          <w:sz w:val="22"/>
          <w:szCs w:val="22"/>
        </w:rPr>
        <w:t>le groupe passe à la 2</w:t>
      </w:r>
      <w:r w:rsidR="00585DD5" w:rsidRPr="00585DD5">
        <w:rPr>
          <w:rFonts w:asciiTheme="minorHAnsi" w:hAnsiTheme="minorHAnsi" w:cstheme="minorHAnsi"/>
          <w:sz w:val="22"/>
          <w:szCs w:val="22"/>
          <w:vertAlign w:val="superscript"/>
        </w:rPr>
        <w:t>ème</w:t>
      </w:r>
      <w:r w:rsidR="00585DD5" w:rsidRPr="00585DD5">
        <w:rPr>
          <w:rFonts w:asciiTheme="minorHAnsi" w:hAnsiTheme="minorHAnsi" w:cstheme="minorHAnsi"/>
          <w:sz w:val="22"/>
          <w:szCs w:val="22"/>
        </w:rPr>
        <w:t xml:space="preserve"> étape. </w:t>
      </w:r>
    </w:p>
    <w:p w14:paraId="3254BC9B" w14:textId="66E7ED2E" w:rsidR="006E1457" w:rsidRDefault="006E1457" w:rsidP="009958D2">
      <w:pPr>
        <w:jc w:val="both"/>
        <w:rPr>
          <w:rFonts w:asciiTheme="minorHAnsi" w:hAnsiTheme="minorHAnsi" w:cstheme="minorHAnsi"/>
          <w:sz w:val="20"/>
          <w:szCs w:val="20"/>
        </w:rPr>
      </w:pPr>
    </w:p>
    <w:p w14:paraId="6A82F25F" w14:textId="7C1938E3" w:rsidR="009C04DA" w:rsidRPr="009C04DA" w:rsidRDefault="009C04DA" w:rsidP="009958D2">
      <w:pPr>
        <w:jc w:val="both"/>
        <w:rPr>
          <w:rFonts w:asciiTheme="minorHAnsi" w:hAnsiTheme="minorHAnsi" w:cstheme="minorHAnsi"/>
          <w:sz w:val="22"/>
          <w:szCs w:val="22"/>
        </w:rPr>
      </w:pPr>
      <w:r w:rsidRPr="009C04DA">
        <w:rPr>
          <w:rFonts w:asciiTheme="minorHAnsi" w:hAnsiTheme="minorHAnsi" w:cstheme="minorHAnsi"/>
          <w:sz w:val="22"/>
          <w:szCs w:val="22"/>
        </w:rPr>
        <w:t>A la fin de la 1</w:t>
      </w:r>
      <w:r w:rsidRPr="009C04DA">
        <w:rPr>
          <w:rFonts w:asciiTheme="minorHAnsi" w:hAnsiTheme="minorHAnsi" w:cstheme="minorHAnsi"/>
          <w:sz w:val="22"/>
          <w:szCs w:val="22"/>
          <w:vertAlign w:val="superscript"/>
        </w:rPr>
        <w:t>ère</w:t>
      </w:r>
      <w:r w:rsidRPr="009C04DA">
        <w:rPr>
          <w:rFonts w:asciiTheme="minorHAnsi" w:hAnsiTheme="minorHAnsi" w:cstheme="minorHAnsi"/>
          <w:sz w:val="22"/>
          <w:szCs w:val="22"/>
        </w:rPr>
        <w:t xml:space="preserve"> étape, les sous-groupes partagent leurs trava</w:t>
      </w:r>
      <w:r w:rsidR="001D5B97">
        <w:rPr>
          <w:rFonts w:asciiTheme="minorHAnsi" w:hAnsiTheme="minorHAnsi" w:cstheme="minorHAnsi"/>
          <w:sz w:val="22"/>
          <w:szCs w:val="22"/>
        </w:rPr>
        <w:t>ux</w:t>
      </w:r>
      <w:r w:rsidRPr="009C04DA">
        <w:rPr>
          <w:rFonts w:asciiTheme="minorHAnsi" w:hAnsiTheme="minorHAnsi" w:cstheme="minorHAnsi"/>
          <w:sz w:val="22"/>
          <w:szCs w:val="22"/>
        </w:rPr>
        <w:t xml:space="preserve">, échangent sur les situations identifiées pour les femmes et les hommes </w:t>
      </w:r>
      <w:proofErr w:type="spellStart"/>
      <w:proofErr w:type="gramStart"/>
      <w:r w:rsidRPr="009C04DA">
        <w:rPr>
          <w:rFonts w:asciiTheme="minorHAnsi" w:hAnsiTheme="minorHAnsi" w:cstheme="minorHAnsi"/>
          <w:sz w:val="22"/>
          <w:szCs w:val="22"/>
        </w:rPr>
        <w:t>la</w:t>
      </w:r>
      <w:proofErr w:type="gramEnd"/>
      <w:r w:rsidRPr="009C04DA">
        <w:rPr>
          <w:rFonts w:asciiTheme="minorHAnsi" w:hAnsiTheme="minorHAnsi" w:cstheme="minorHAnsi"/>
          <w:sz w:val="22"/>
          <w:szCs w:val="22"/>
        </w:rPr>
        <w:t>·le</w:t>
      </w:r>
      <w:proofErr w:type="spellEnd"/>
      <w:r w:rsidRPr="009C04DA">
        <w:rPr>
          <w:rFonts w:asciiTheme="minorHAnsi" w:hAnsiTheme="minorHAnsi" w:cstheme="minorHAnsi"/>
          <w:sz w:val="22"/>
          <w:szCs w:val="22"/>
        </w:rPr>
        <w:t xml:space="preserve"> </w:t>
      </w:r>
      <w:proofErr w:type="spellStart"/>
      <w:r w:rsidRPr="009C04DA">
        <w:rPr>
          <w:rFonts w:asciiTheme="minorHAnsi" w:hAnsiTheme="minorHAnsi" w:cstheme="minorHAnsi"/>
          <w:sz w:val="22"/>
          <w:szCs w:val="22"/>
        </w:rPr>
        <w:t>facilitaeur·trice</w:t>
      </w:r>
      <w:proofErr w:type="spellEnd"/>
      <w:r w:rsidRPr="009C04DA">
        <w:rPr>
          <w:rFonts w:asciiTheme="minorHAnsi" w:hAnsiTheme="minorHAnsi" w:cstheme="minorHAnsi"/>
          <w:sz w:val="22"/>
          <w:szCs w:val="22"/>
        </w:rPr>
        <w:t xml:space="preserve"> fait une synth</w:t>
      </w:r>
      <w:r>
        <w:rPr>
          <w:rFonts w:asciiTheme="minorHAnsi" w:hAnsiTheme="minorHAnsi" w:cstheme="minorHAnsi"/>
          <w:sz w:val="22"/>
          <w:szCs w:val="22"/>
        </w:rPr>
        <w:t xml:space="preserve">èse de cette étape en </w:t>
      </w:r>
      <w:r w:rsidR="001D5B97">
        <w:rPr>
          <w:rFonts w:asciiTheme="minorHAnsi" w:hAnsiTheme="minorHAnsi" w:cstheme="minorHAnsi"/>
          <w:sz w:val="22"/>
          <w:szCs w:val="22"/>
        </w:rPr>
        <w:t xml:space="preserve">apportant des analyses intersectionnelle de genre, afin de rendre visible l’impact du genre sur les femmes et aussi sur les hommes et la façon dont ce dernier s’articule avec d’autres facteurs d’oppression et rend plus complexe le travail transformatif des projets. </w:t>
      </w:r>
    </w:p>
    <w:p w14:paraId="28B02C88" w14:textId="77777777" w:rsidR="006E1457" w:rsidRPr="009C04DA" w:rsidRDefault="006E1457" w:rsidP="009958D2">
      <w:pPr>
        <w:jc w:val="both"/>
        <w:rPr>
          <w:rFonts w:asciiTheme="minorHAnsi" w:hAnsiTheme="minorHAnsi" w:cstheme="minorHAnsi"/>
          <w:b/>
          <w:bCs/>
          <w:sz w:val="28"/>
          <w:szCs w:val="28"/>
        </w:rPr>
      </w:pPr>
    </w:p>
    <w:p w14:paraId="48F56D6D" w14:textId="77D45AE6" w:rsidR="00585DD5" w:rsidRPr="00585DD5" w:rsidRDefault="009958D2" w:rsidP="009958D2">
      <w:pPr>
        <w:jc w:val="both"/>
        <w:rPr>
          <w:rFonts w:asciiTheme="minorHAnsi" w:hAnsiTheme="minorHAnsi" w:cstheme="minorHAnsi"/>
          <w:sz w:val="22"/>
          <w:szCs w:val="22"/>
        </w:rPr>
      </w:pPr>
      <w:r w:rsidRPr="00585DD5">
        <w:rPr>
          <w:rFonts w:asciiTheme="minorHAnsi" w:hAnsiTheme="minorHAnsi" w:cstheme="minorHAnsi"/>
          <w:b/>
          <w:bCs/>
          <w:sz w:val="22"/>
          <w:szCs w:val="22"/>
        </w:rPr>
        <w:t>2e étape</w:t>
      </w:r>
      <w:r w:rsidRPr="00585DD5">
        <w:rPr>
          <w:rFonts w:asciiTheme="minorHAnsi" w:hAnsiTheme="minorHAnsi" w:cstheme="minorHAnsi"/>
          <w:sz w:val="22"/>
          <w:szCs w:val="22"/>
        </w:rPr>
        <w:t xml:space="preserve"> : </w:t>
      </w:r>
      <w:r w:rsidRPr="00585DD5">
        <w:rPr>
          <w:rFonts w:asciiTheme="minorHAnsi" w:hAnsiTheme="minorHAnsi" w:cstheme="minorHAnsi"/>
          <w:b/>
          <w:sz w:val="22"/>
          <w:szCs w:val="22"/>
        </w:rPr>
        <w:t>les changements souhaités</w:t>
      </w:r>
      <w:r w:rsidR="00585DD5" w:rsidRPr="00585DD5">
        <w:rPr>
          <w:rFonts w:asciiTheme="minorHAnsi" w:hAnsiTheme="minorHAnsi" w:cstheme="minorHAnsi"/>
          <w:sz w:val="22"/>
          <w:szCs w:val="22"/>
        </w:rPr>
        <w:t xml:space="preserve"> (effets)</w:t>
      </w:r>
      <w:r w:rsidRPr="00585DD5">
        <w:rPr>
          <w:rFonts w:asciiTheme="minorHAnsi" w:hAnsiTheme="minorHAnsi" w:cstheme="minorHAnsi"/>
          <w:sz w:val="22"/>
          <w:szCs w:val="22"/>
        </w:rPr>
        <w:t xml:space="preserve"> </w:t>
      </w:r>
    </w:p>
    <w:p w14:paraId="76FD01FA" w14:textId="77777777" w:rsidR="009C04DA" w:rsidRDefault="009C04DA" w:rsidP="009C04DA">
      <w:pPr>
        <w:jc w:val="both"/>
        <w:rPr>
          <w:rFonts w:cstheme="minorHAnsi"/>
        </w:rPr>
      </w:pPr>
    </w:p>
    <w:p w14:paraId="2FC4595A" w14:textId="5C83319D" w:rsidR="00844A08" w:rsidRPr="009C04DA" w:rsidRDefault="009C04DA" w:rsidP="009C04DA">
      <w:pPr>
        <w:jc w:val="both"/>
        <w:rPr>
          <w:rFonts w:asciiTheme="minorHAnsi" w:hAnsiTheme="minorHAnsi" w:cstheme="minorHAnsi"/>
          <w:sz w:val="22"/>
          <w:szCs w:val="22"/>
        </w:rPr>
      </w:pPr>
      <w:r w:rsidRPr="009C04DA">
        <w:rPr>
          <w:rFonts w:asciiTheme="minorHAnsi" w:hAnsiTheme="minorHAnsi" w:cstheme="minorHAnsi"/>
          <w:sz w:val="22"/>
          <w:szCs w:val="22"/>
        </w:rPr>
        <w:t>Cette étape se réalise sur la même matrice du Mur de la 1</w:t>
      </w:r>
      <w:r w:rsidRPr="009C04DA">
        <w:rPr>
          <w:rFonts w:asciiTheme="minorHAnsi" w:hAnsiTheme="minorHAnsi" w:cstheme="minorHAnsi"/>
          <w:sz w:val="22"/>
          <w:szCs w:val="22"/>
          <w:vertAlign w:val="superscript"/>
        </w:rPr>
        <w:t>ère</w:t>
      </w:r>
      <w:r w:rsidRPr="009C04DA">
        <w:rPr>
          <w:rFonts w:asciiTheme="minorHAnsi" w:hAnsiTheme="minorHAnsi" w:cstheme="minorHAnsi"/>
          <w:sz w:val="22"/>
          <w:szCs w:val="22"/>
        </w:rPr>
        <w:t xml:space="preserve"> étape. </w:t>
      </w:r>
      <w:r w:rsidR="009958D2" w:rsidRPr="009C04DA">
        <w:rPr>
          <w:rFonts w:asciiTheme="minorHAnsi" w:hAnsiTheme="minorHAnsi" w:cstheme="minorHAnsi"/>
          <w:sz w:val="22"/>
          <w:szCs w:val="22"/>
        </w:rPr>
        <w:t xml:space="preserve">On utilisera </w:t>
      </w:r>
      <w:r w:rsidR="00585DD5" w:rsidRPr="009C04DA">
        <w:rPr>
          <w:rFonts w:asciiTheme="minorHAnsi" w:hAnsiTheme="minorHAnsi" w:cstheme="minorHAnsi"/>
          <w:sz w:val="22"/>
          <w:szCs w:val="22"/>
        </w:rPr>
        <w:t>de</w:t>
      </w:r>
      <w:r w:rsidRPr="009C04DA">
        <w:rPr>
          <w:rFonts w:asciiTheme="minorHAnsi" w:hAnsiTheme="minorHAnsi" w:cstheme="minorHAnsi"/>
          <w:sz w:val="22"/>
          <w:szCs w:val="22"/>
        </w:rPr>
        <w:t>s</w:t>
      </w:r>
      <w:r w:rsidR="00585DD5" w:rsidRPr="009C04DA">
        <w:rPr>
          <w:rFonts w:asciiTheme="minorHAnsi" w:hAnsiTheme="minorHAnsi" w:cstheme="minorHAnsi"/>
          <w:sz w:val="22"/>
          <w:szCs w:val="22"/>
        </w:rPr>
        <w:t xml:space="preserve"> post-</w:t>
      </w:r>
      <w:proofErr w:type="spellStart"/>
      <w:r w:rsidR="00585DD5" w:rsidRPr="009C04DA">
        <w:rPr>
          <w:rFonts w:asciiTheme="minorHAnsi" w:hAnsiTheme="minorHAnsi" w:cstheme="minorHAnsi"/>
          <w:sz w:val="22"/>
          <w:szCs w:val="22"/>
        </w:rPr>
        <w:t>it</w:t>
      </w:r>
      <w:r w:rsidRPr="009C04DA">
        <w:rPr>
          <w:rFonts w:asciiTheme="minorHAnsi" w:hAnsiTheme="minorHAnsi" w:cstheme="minorHAnsi"/>
          <w:sz w:val="22"/>
          <w:szCs w:val="22"/>
        </w:rPr>
        <w:t>s</w:t>
      </w:r>
      <w:proofErr w:type="spellEnd"/>
      <w:r w:rsidR="00585DD5" w:rsidRPr="009C04DA">
        <w:rPr>
          <w:rFonts w:asciiTheme="minorHAnsi" w:hAnsiTheme="minorHAnsi" w:cstheme="minorHAnsi"/>
          <w:sz w:val="22"/>
          <w:szCs w:val="22"/>
        </w:rPr>
        <w:t xml:space="preserve"> </w:t>
      </w:r>
      <w:r w:rsidR="009958D2" w:rsidRPr="009C04DA">
        <w:rPr>
          <w:rFonts w:asciiTheme="minorHAnsi" w:hAnsiTheme="minorHAnsi" w:cstheme="minorHAnsi"/>
          <w:b/>
          <w:sz w:val="22"/>
          <w:szCs w:val="22"/>
        </w:rPr>
        <w:t>d’</w:t>
      </w:r>
      <w:r w:rsidR="00E17025" w:rsidRPr="009C04DA">
        <w:rPr>
          <w:rFonts w:asciiTheme="minorHAnsi" w:hAnsiTheme="minorHAnsi" w:cstheme="minorHAnsi"/>
          <w:b/>
          <w:sz w:val="22"/>
          <w:szCs w:val="22"/>
        </w:rPr>
        <w:t xml:space="preserve">une </w:t>
      </w:r>
      <w:r w:rsidR="009958D2" w:rsidRPr="009C04DA">
        <w:rPr>
          <w:rFonts w:asciiTheme="minorHAnsi" w:hAnsiTheme="minorHAnsi" w:cstheme="minorHAnsi"/>
          <w:b/>
          <w:sz w:val="22"/>
          <w:szCs w:val="22"/>
        </w:rPr>
        <w:t>autre couleur</w:t>
      </w:r>
      <w:r w:rsidR="009958D2" w:rsidRPr="009C04DA">
        <w:rPr>
          <w:rFonts w:asciiTheme="minorHAnsi" w:hAnsiTheme="minorHAnsi" w:cstheme="minorHAnsi"/>
          <w:sz w:val="22"/>
          <w:szCs w:val="22"/>
        </w:rPr>
        <w:t xml:space="preserve"> pour les changements</w:t>
      </w:r>
      <w:r w:rsidR="001A54E9" w:rsidRPr="009C04DA">
        <w:rPr>
          <w:rFonts w:asciiTheme="minorHAnsi" w:hAnsiTheme="minorHAnsi" w:cstheme="minorHAnsi"/>
          <w:sz w:val="22"/>
          <w:szCs w:val="22"/>
        </w:rPr>
        <w:t>.</w:t>
      </w:r>
    </w:p>
    <w:p w14:paraId="476177A5" w14:textId="77777777" w:rsidR="009C04DA" w:rsidRPr="009C04DA" w:rsidRDefault="009C04DA" w:rsidP="009C04DA">
      <w:pPr>
        <w:jc w:val="both"/>
        <w:rPr>
          <w:rFonts w:cstheme="minorHAnsi"/>
        </w:rPr>
      </w:pPr>
    </w:p>
    <w:p w14:paraId="0A5210D0" w14:textId="72325656" w:rsidR="00585DD5" w:rsidRPr="00585DD5" w:rsidRDefault="00585DD5" w:rsidP="009958D2">
      <w:pPr>
        <w:jc w:val="both"/>
        <w:rPr>
          <w:rFonts w:asciiTheme="minorHAnsi" w:hAnsiTheme="minorHAnsi" w:cstheme="minorHAnsi"/>
          <w:sz w:val="22"/>
          <w:szCs w:val="22"/>
        </w:rPr>
      </w:pPr>
      <w:r w:rsidRPr="00585DD5">
        <w:rPr>
          <w:rFonts w:asciiTheme="minorHAnsi" w:hAnsiTheme="minorHAnsi" w:cstheme="minorHAnsi"/>
          <w:sz w:val="22"/>
          <w:szCs w:val="22"/>
        </w:rPr>
        <w:t xml:space="preserve">Les </w:t>
      </w:r>
      <w:proofErr w:type="spellStart"/>
      <w:r w:rsidRPr="00585DD5">
        <w:rPr>
          <w:rFonts w:asciiTheme="minorHAnsi" w:hAnsiTheme="minorHAnsi" w:cstheme="minorHAnsi"/>
          <w:sz w:val="22"/>
          <w:szCs w:val="22"/>
        </w:rPr>
        <w:t>participant</w:t>
      </w:r>
      <w:r w:rsidR="001A54E9">
        <w:rPr>
          <w:rFonts w:asciiTheme="minorHAnsi" w:hAnsiTheme="minorHAnsi" w:cstheme="minorHAnsi"/>
          <w:sz w:val="22"/>
          <w:szCs w:val="22"/>
        </w:rPr>
        <w:t>·es</w:t>
      </w:r>
      <w:r w:rsidRPr="00585DD5">
        <w:rPr>
          <w:rFonts w:asciiTheme="minorHAnsi" w:hAnsiTheme="minorHAnsi" w:cstheme="minorHAnsi"/>
          <w:sz w:val="22"/>
          <w:szCs w:val="22"/>
        </w:rPr>
        <w:t>s</w:t>
      </w:r>
      <w:proofErr w:type="spellEnd"/>
      <w:r w:rsidRPr="00585DD5">
        <w:rPr>
          <w:rFonts w:asciiTheme="minorHAnsi" w:hAnsiTheme="minorHAnsi" w:cstheme="minorHAnsi"/>
          <w:sz w:val="22"/>
          <w:szCs w:val="22"/>
        </w:rPr>
        <w:t xml:space="preserve"> se demande</w:t>
      </w:r>
      <w:r w:rsidR="00E17025">
        <w:rPr>
          <w:rFonts w:asciiTheme="minorHAnsi" w:hAnsiTheme="minorHAnsi" w:cstheme="minorHAnsi"/>
          <w:sz w:val="22"/>
          <w:szCs w:val="22"/>
        </w:rPr>
        <w:t>nt :</w:t>
      </w:r>
    </w:p>
    <w:p w14:paraId="4F6BF68F" w14:textId="102707AC" w:rsidR="00585DD5" w:rsidRDefault="00585DD5" w:rsidP="00585DD5">
      <w:pPr>
        <w:pStyle w:val="Paragraphedeliste"/>
        <w:numPr>
          <w:ilvl w:val="0"/>
          <w:numId w:val="23"/>
        </w:numPr>
        <w:jc w:val="both"/>
        <w:rPr>
          <w:rFonts w:cstheme="minorHAnsi"/>
        </w:rPr>
      </w:pPr>
      <w:r w:rsidRPr="00585DD5">
        <w:rPr>
          <w:rFonts w:cstheme="minorHAnsi"/>
        </w:rPr>
        <w:t>Quel est le changement souhaité pour les femmes et pour les hommes sur chacun des espaces ?</w:t>
      </w:r>
    </w:p>
    <w:p w14:paraId="597C7C83" w14:textId="77777777" w:rsidR="001A54E9" w:rsidRDefault="001A54E9" w:rsidP="001A54E9">
      <w:pPr>
        <w:pStyle w:val="Paragraphedeliste"/>
        <w:numPr>
          <w:ilvl w:val="1"/>
          <w:numId w:val="23"/>
        </w:numPr>
        <w:jc w:val="both"/>
        <w:rPr>
          <w:rFonts w:cstheme="minorHAnsi"/>
        </w:rPr>
      </w:pPr>
      <w:proofErr w:type="gramStart"/>
      <w:r w:rsidRPr="00585DD5">
        <w:rPr>
          <w:rFonts w:cstheme="minorHAnsi"/>
        </w:rPr>
        <w:t>à</w:t>
      </w:r>
      <w:proofErr w:type="gramEnd"/>
      <w:r w:rsidRPr="00585DD5">
        <w:rPr>
          <w:rFonts w:cstheme="minorHAnsi"/>
        </w:rPr>
        <w:t xml:space="preserve"> la maison, </w:t>
      </w:r>
    </w:p>
    <w:p w14:paraId="17C19F55" w14:textId="77777777" w:rsidR="001A54E9" w:rsidRDefault="001A54E9" w:rsidP="001A54E9">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le quartier/communauté, </w:t>
      </w:r>
    </w:p>
    <w:p w14:paraId="7A0A4F60" w14:textId="77777777" w:rsidR="001A54E9" w:rsidRDefault="001A54E9" w:rsidP="001A54E9">
      <w:pPr>
        <w:pStyle w:val="Paragraphedeliste"/>
        <w:numPr>
          <w:ilvl w:val="1"/>
          <w:numId w:val="23"/>
        </w:numPr>
        <w:jc w:val="both"/>
        <w:rPr>
          <w:rFonts w:cstheme="minorHAnsi"/>
        </w:rPr>
      </w:pPr>
      <w:proofErr w:type="gramStart"/>
      <w:r w:rsidRPr="00585DD5">
        <w:rPr>
          <w:rFonts w:cstheme="minorHAnsi"/>
        </w:rPr>
        <w:t>au</w:t>
      </w:r>
      <w:proofErr w:type="gramEnd"/>
      <w:r w:rsidRPr="00585DD5">
        <w:rPr>
          <w:rFonts w:cstheme="minorHAnsi"/>
        </w:rPr>
        <w:t xml:space="preserve"> centre de santé/hôpital </w:t>
      </w:r>
    </w:p>
    <w:p w14:paraId="78940B5C" w14:textId="77777777" w:rsidR="001A54E9" w:rsidRDefault="001A54E9" w:rsidP="001A54E9">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son lieu de travail rémunéré </w:t>
      </w:r>
    </w:p>
    <w:p w14:paraId="445E10A6" w14:textId="77777777" w:rsidR="001A54E9" w:rsidRPr="00585DD5" w:rsidRDefault="001A54E9" w:rsidP="001A54E9">
      <w:pPr>
        <w:pStyle w:val="Paragraphedeliste"/>
        <w:jc w:val="both"/>
        <w:rPr>
          <w:rFonts w:cstheme="minorHAnsi"/>
        </w:rPr>
      </w:pPr>
    </w:p>
    <w:p w14:paraId="53D35244" w14:textId="19FD804A" w:rsidR="00585DD5" w:rsidRPr="00585DD5" w:rsidRDefault="00585DD5" w:rsidP="00585DD5">
      <w:pPr>
        <w:pStyle w:val="Paragraphedeliste"/>
        <w:numPr>
          <w:ilvl w:val="0"/>
          <w:numId w:val="23"/>
        </w:numPr>
        <w:jc w:val="both"/>
        <w:rPr>
          <w:rFonts w:cstheme="minorHAnsi"/>
        </w:rPr>
      </w:pPr>
      <w:r w:rsidRPr="00585DD5">
        <w:rPr>
          <w:rFonts w:cstheme="minorHAnsi"/>
        </w:rPr>
        <w:lastRenderedPageBreak/>
        <w:t xml:space="preserve">Les </w:t>
      </w:r>
      <w:proofErr w:type="spellStart"/>
      <w:r w:rsidRPr="00585DD5">
        <w:rPr>
          <w:rFonts w:cstheme="minorHAnsi"/>
        </w:rPr>
        <w:t>participant</w:t>
      </w:r>
      <w:r w:rsidR="001A54E9">
        <w:rPr>
          <w:rFonts w:cstheme="minorHAnsi"/>
        </w:rPr>
        <w:t>·</w:t>
      </w:r>
      <w:r w:rsidRPr="00585DD5">
        <w:rPr>
          <w:rFonts w:cstheme="minorHAnsi"/>
        </w:rPr>
        <w:t>es</w:t>
      </w:r>
      <w:proofErr w:type="spellEnd"/>
      <w:r w:rsidRPr="00585DD5">
        <w:rPr>
          <w:rFonts w:cstheme="minorHAnsi"/>
        </w:rPr>
        <w:t xml:space="preserve"> vont opérer de </w:t>
      </w:r>
      <w:r w:rsidR="00E17025">
        <w:rPr>
          <w:rFonts w:cstheme="minorHAnsi"/>
        </w:rPr>
        <w:t>l</w:t>
      </w:r>
      <w:r w:rsidRPr="00585DD5">
        <w:rPr>
          <w:rFonts w:cstheme="minorHAnsi"/>
        </w:rPr>
        <w:t>a même façon espace par espace, en écrivant sur les post-it des femmes et des hommes</w:t>
      </w:r>
    </w:p>
    <w:p w14:paraId="1C76AE65" w14:textId="72A6F17A" w:rsidR="00585DD5" w:rsidRPr="00585DD5" w:rsidRDefault="00585DD5" w:rsidP="009958D2">
      <w:pPr>
        <w:jc w:val="both"/>
        <w:rPr>
          <w:rFonts w:asciiTheme="minorHAnsi" w:hAnsiTheme="minorHAnsi" w:cstheme="minorHAnsi"/>
          <w:sz w:val="22"/>
          <w:szCs w:val="22"/>
        </w:rPr>
      </w:pPr>
      <w:proofErr w:type="spellStart"/>
      <w:r w:rsidRPr="00585DD5">
        <w:rPr>
          <w:rFonts w:asciiTheme="minorHAnsi" w:hAnsiTheme="minorHAnsi" w:cstheme="minorHAnsi"/>
          <w:sz w:val="22"/>
          <w:szCs w:val="22"/>
        </w:rPr>
        <w:t>La</w:t>
      </w:r>
      <w:r w:rsidR="001A54E9">
        <w:rPr>
          <w:rFonts w:asciiTheme="minorHAnsi" w:hAnsiTheme="minorHAnsi" w:cstheme="minorHAnsi"/>
          <w:sz w:val="22"/>
          <w:szCs w:val="22"/>
        </w:rPr>
        <w:t>·</w:t>
      </w:r>
      <w:r w:rsidRPr="00585DD5">
        <w:rPr>
          <w:rFonts w:asciiTheme="minorHAnsi" w:hAnsiTheme="minorHAnsi" w:cstheme="minorHAnsi"/>
          <w:sz w:val="22"/>
          <w:szCs w:val="22"/>
        </w:rPr>
        <w:t>le</w:t>
      </w:r>
      <w:proofErr w:type="spellEnd"/>
      <w:r w:rsidRPr="00585DD5">
        <w:rPr>
          <w:rFonts w:asciiTheme="minorHAnsi" w:hAnsiTheme="minorHAnsi" w:cstheme="minorHAnsi"/>
          <w:sz w:val="22"/>
          <w:szCs w:val="22"/>
        </w:rPr>
        <w:t xml:space="preserve"> </w:t>
      </w:r>
      <w:proofErr w:type="spellStart"/>
      <w:r w:rsidRPr="00585DD5">
        <w:rPr>
          <w:rFonts w:asciiTheme="minorHAnsi" w:hAnsiTheme="minorHAnsi" w:cstheme="minorHAnsi"/>
          <w:sz w:val="22"/>
          <w:szCs w:val="22"/>
        </w:rPr>
        <w:t>faciliatrice</w:t>
      </w:r>
      <w:r w:rsidR="001A54E9">
        <w:rPr>
          <w:rFonts w:asciiTheme="minorHAnsi" w:hAnsiTheme="minorHAnsi" w:cstheme="minorHAnsi"/>
          <w:sz w:val="22"/>
          <w:szCs w:val="22"/>
        </w:rPr>
        <w:t>·</w:t>
      </w:r>
      <w:r w:rsidRPr="00585DD5">
        <w:rPr>
          <w:rFonts w:asciiTheme="minorHAnsi" w:hAnsiTheme="minorHAnsi" w:cstheme="minorHAnsi"/>
          <w:sz w:val="22"/>
          <w:szCs w:val="22"/>
        </w:rPr>
        <w:t>teur</w:t>
      </w:r>
      <w:proofErr w:type="spellEnd"/>
      <w:r w:rsidRPr="00585DD5">
        <w:rPr>
          <w:rFonts w:asciiTheme="minorHAnsi" w:hAnsiTheme="minorHAnsi" w:cstheme="minorHAnsi"/>
          <w:sz w:val="22"/>
          <w:szCs w:val="22"/>
        </w:rPr>
        <w:t xml:space="preserve"> doit faciliter la </w:t>
      </w:r>
      <w:r w:rsidR="00E17025" w:rsidRPr="00585DD5">
        <w:rPr>
          <w:rFonts w:asciiTheme="minorHAnsi" w:hAnsiTheme="minorHAnsi" w:cstheme="minorHAnsi"/>
          <w:sz w:val="22"/>
          <w:szCs w:val="22"/>
        </w:rPr>
        <w:t>réflexion</w:t>
      </w:r>
      <w:r w:rsidRPr="00585DD5">
        <w:rPr>
          <w:rFonts w:asciiTheme="minorHAnsi" w:hAnsiTheme="minorHAnsi" w:cstheme="minorHAnsi"/>
          <w:sz w:val="22"/>
          <w:szCs w:val="22"/>
        </w:rPr>
        <w:t xml:space="preserve"> et le questionnement mais également la visualisation des liens entre les espaces tant pour la situation actuelle que pour les changements souhaités.</w:t>
      </w:r>
    </w:p>
    <w:p w14:paraId="665A6029" w14:textId="098AD3F4" w:rsidR="00585DD5" w:rsidRDefault="00585DD5" w:rsidP="009958D2">
      <w:pPr>
        <w:jc w:val="both"/>
        <w:rPr>
          <w:rFonts w:asciiTheme="minorHAnsi" w:hAnsiTheme="minorHAnsi" w:cstheme="minorHAnsi"/>
          <w:sz w:val="22"/>
          <w:szCs w:val="22"/>
        </w:rPr>
      </w:pPr>
    </w:p>
    <w:p w14:paraId="2DF1EA38" w14:textId="05D55AA8" w:rsidR="001A54E9" w:rsidRDefault="001A54E9" w:rsidP="009958D2">
      <w:pPr>
        <w:jc w:val="both"/>
        <w:rPr>
          <w:rFonts w:asciiTheme="minorHAnsi" w:hAnsiTheme="minorHAnsi" w:cstheme="minorHAnsi"/>
          <w:sz w:val="22"/>
          <w:szCs w:val="22"/>
        </w:rPr>
      </w:pPr>
      <w:r w:rsidRPr="00585DD5">
        <w:rPr>
          <w:rFonts w:asciiTheme="minorHAnsi" w:hAnsiTheme="minorHAnsi" w:cstheme="minorHAnsi"/>
          <w:sz w:val="22"/>
          <w:szCs w:val="22"/>
        </w:rPr>
        <w:t xml:space="preserve">Lors que le groupe </w:t>
      </w:r>
      <w:r>
        <w:rPr>
          <w:rFonts w:asciiTheme="minorHAnsi" w:hAnsiTheme="minorHAnsi" w:cstheme="minorHAnsi"/>
          <w:sz w:val="22"/>
          <w:szCs w:val="22"/>
        </w:rPr>
        <w:t xml:space="preserve">a </w:t>
      </w:r>
      <w:r w:rsidRPr="00585DD5">
        <w:rPr>
          <w:rFonts w:asciiTheme="minorHAnsi" w:hAnsiTheme="minorHAnsi" w:cstheme="minorHAnsi"/>
          <w:sz w:val="22"/>
          <w:szCs w:val="22"/>
        </w:rPr>
        <w:t>exploré, échangé et not</w:t>
      </w:r>
      <w:r>
        <w:rPr>
          <w:rFonts w:asciiTheme="minorHAnsi" w:hAnsiTheme="minorHAnsi" w:cstheme="minorHAnsi"/>
          <w:sz w:val="22"/>
          <w:szCs w:val="22"/>
        </w:rPr>
        <w:t>é</w:t>
      </w:r>
      <w:r w:rsidRPr="00585DD5">
        <w:rPr>
          <w:rFonts w:asciiTheme="minorHAnsi" w:hAnsiTheme="minorHAnsi" w:cstheme="minorHAnsi"/>
          <w:sz w:val="22"/>
          <w:szCs w:val="22"/>
        </w:rPr>
        <w:t xml:space="preserve"> </w:t>
      </w:r>
      <w:r>
        <w:rPr>
          <w:rFonts w:asciiTheme="minorHAnsi" w:hAnsiTheme="minorHAnsi" w:cstheme="minorHAnsi"/>
          <w:sz w:val="22"/>
          <w:szCs w:val="22"/>
        </w:rPr>
        <w:t>les changements souhaités pour l</w:t>
      </w:r>
      <w:r w:rsidRPr="00585DD5">
        <w:rPr>
          <w:rFonts w:asciiTheme="minorHAnsi" w:hAnsiTheme="minorHAnsi" w:cstheme="minorHAnsi"/>
          <w:sz w:val="22"/>
          <w:szCs w:val="22"/>
        </w:rPr>
        <w:t xml:space="preserve">es femmes et </w:t>
      </w:r>
      <w:r>
        <w:rPr>
          <w:rFonts w:asciiTheme="minorHAnsi" w:hAnsiTheme="minorHAnsi" w:cstheme="minorHAnsi"/>
          <w:sz w:val="22"/>
          <w:szCs w:val="22"/>
        </w:rPr>
        <w:t>l</w:t>
      </w:r>
      <w:r w:rsidRPr="00585DD5">
        <w:rPr>
          <w:rFonts w:asciiTheme="minorHAnsi" w:hAnsiTheme="minorHAnsi" w:cstheme="minorHAnsi"/>
          <w:sz w:val="22"/>
          <w:szCs w:val="22"/>
        </w:rPr>
        <w:t xml:space="preserve">es hommes sur le mur avec les post-it des couleurs différents, le groupe passe à la </w:t>
      </w:r>
      <w:r>
        <w:rPr>
          <w:rFonts w:asciiTheme="minorHAnsi" w:hAnsiTheme="minorHAnsi" w:cstheme="minorHAnsi"/>
          <w:sz w:val="22"/>
          <w:szCs w:val="22"/>
        </w:rPr>
        <w:t>3</w:t>
      </w:r>
      <w:r w:rsidRPr="00585DD5">
        <w:rPr>
          <w:rFonts w:asciiTheme="minorHAnsi" w:hAnsiTheme="minorHAnsi" w:cstheme="minorHAnsi"/>
          <w:sz w:val="22"/>
          <w:szCs w:val="22"/>
          <w:vertAlign w:val="superscript"/>
        </w:rPr>
        <w:t>ème</w:t>
      </w:r>
      <w:r w:rsidRPr="00585DD5">
        <w:rPr>
          <w:rFonts w:asciiTheme="minorHAnsi" w:hAnsiTheme="minorHAnsi" w:cstheme="minorHAnsi"/>
          <w:sz w:val="22"/>
          <w:szCs w:val="22"/>
        </w:rPr>
        <w:t xml:space="preserve"> étape</w:t>
      </w:r>
      <w:r w:rsidR="009C04DA">
        <w:rPr>
          <w:rFonts w:asciiTheme="minorHAnsi" w:hAnsiTheme="minorHAnsi" w:cstheme="minorHAnsi"/>
          <w:sz w:val="22"/>
          <w:szCs w:val="22"/>
        </w:rPr>
        <w:t>.</w:t>
      </w:r>
    </w:p>
    <w:p w14:paraId="65038C83" w14:textId="5432613E" w:rsidR="001D5B97" w:rsidRDefault="001D5B97" w:rsidP="009958D2">
      <w:pPr>
        <w:jc w:val="both"/>
        <w:rPr>
          <w:rFonts w:asciiTheme="minorHAnsi" w:hAnsiTheme="minorHAnsi" w:cstheme="minorHAnsi"/>
          <w:sz w:val="22"/>
          <w:szCs w:val="22"/>
        </w:rPr>
      </w:pPr>
    </w:p>
    <w:p w14:paraId="6084A8A6" w14:textId="3FC6256D" w:rsidR="001D5B97" w:rsidRDefault="001D5B97" w:rsidP="001D5B97">
      <w:pPr>
        <w:jc w:val="both"/>
        <w:rPr>
          <w:rFonts w:asciiTheme="minorHAnsi" w:hAnsiTheme="minorHAnsi" w:cstheme="minorHAnsi"/>
          <w:sz w:val="22"/>
          <w:szCs w:val="22"/>
        </w:rPr>
      </w:pPr>
      <w:r w:rsidRPr="009C04DA">
        <w:rPr>
          <w:rFonts w:asciiTheme="minorHAnsi" w:hAnsiTheme="minorHAnsi" w:cstheme="minorHAnsi"/>
          <w:sz w:val="22"/>
          <w:szCs w:val="22"/>
        </w:rPr>
        <w:t xml:space="preserve">A la fin de la </w:t>
      </w:r>
      <w:r>
        <w:rPr>
          <w:rFonts w:asciiTheme="minorHAnsi" w:hAnsiTheme="minorHAnsi" w:cstheme="minorHAnsi"/>
          <w:sz w:val="22"/>
          <w:szCs w:val="22"/>
        </w:rPr>
        <w:t>2</w:t>
      </w:r>
      <w:r w:rsidRPr="001D5B97">
        <w:rPr>
          <w:rFonts w:asciiTheme="minorHAnsi" w:hAnsiTheme="minorHAnsi" w:cstheme="minorHAnsi"/>
          <w:sz w:val="22"/>
          <w:szCs w:val="22"/>
          <w:vertAlign w:val="superscript"/>
        </w:rPr>
        <w:t>ème</w:t>
      </w:r>
      <w:r>
        <w:rPr>
          <w:rFonts w:asciiTheme="minorHAnsi" w:hAnsiTheme="minorHAnsi" w:cstheme="minorHAnsi"/>
          <w:sz w:val="22"/>
          <w:szCs w:val="22"/>
        </w:rPr>
        <w:t xml:space="preserve"> </w:t>
      </w:r>
      <w:r w:rsidRPr="009C04DA">
        <w:rPr>
          <w:rFonts w:asciiTheme="minorHAnsi" w:hAnsiTheme="minorHAnsi" w:cstheme="minorHAnsi"/>
          <w:sz w:val="22"/>
          <w:szCs w:val="22"/>
        </w:rPr>
        <w:t>étape, les sous-groupes partagent leurs trava</w:t>
      </w:r>
      <w:r>
        <w:rPr>
          <w:rFonts w:asciiTheme="minorHAnsi" w:hAnsiTheme="minorHAnsi" w:cstheme="minorHAnsi"/>
          <w:sz w:val="22"/>
          <w:szCs w:val="22"/>
        </w:rPr>
        <w:t>ux</w:t>
      </w:r>
      <w:r w:rsidRPr="009C04DA">
        <w:rPr>
          <w:rFonts w:asciiTheme="minorHAnsi" w:hAnsiTheme="minorHAnsi" w:cstheme="minorHAnsi"/>
          <w:sz w:val="22"/>
          <w:szCs w:val="22"/>
        </w:rPr>
        <w:t xml:space="preserve">, échangent sur les </w:t>
      </w:r>
      <w:r>
        <w:rPr>
          <w:rFonts w:asciiTheme="minorHAnsi" w:hAnsiTheme="minorHAnsi" w:cstheme="minorHAnsi"/>
          <w:sz w:val="22"/>
          <w:szCs w:val="22"/>
        </w:rPr>
        <w:t>changements identifiés</w:t>
      </w:r>
      <w:r w:rsidRPr="009C04DA">
        <w:rPr>
          <w:rFonts w:asciiTheme="minorHAnsi" w:hAnsiTheme="minorHAnsi" w:cstheme="minorHAnsi"/>
          <w:sz w:val="22"/>
          <w:szCs w:val="22"/>
        </w:rPr>
        <w:t xml:space="preserve"> pour les femmes et les hommes</w:t>
      </w:r>
      <w:r>
        <w:rPr>
          <w:rFonts w:asciiTheme="minorHAnsi" w:hAnsiTheme="minorHAnsi" w:cstheme="minorHAnsi"/>
          <w:sz w:val="22"/>
          <w:szCs w:val="22"/>
        </w:rPr>
        <w:t xml:space="preserve">, </w:t>
      </w:r>
      <w:proofErr w:type="spellStart"/>
      <w:r w:rsidRPr="009C04DA">
        <w:rPr>
          <w:rFonts w:asciiTheme="minorHAnsi" w:hAnsiTheme="minorHAnsi" w:cstheme="minorHAnsi"/>
          <w:sz w:val="22"/>
          <w:szCs w:val="22"/>
        </w:rPr>
        <w:t>la·le</w:t>
      </w:r>
      <w:proofErr w:type="spellEnd"/>
      <w:r w:rsidRPr="009C04DA">
        <w:rPr>
          <w:rFonts w:asciiTheme="minorHAnsi" w:hAnsiTheme="minorHAnsi" w:cstheme="minorHAnsi"/>
          <w:sz w:val="22"/>
          <w:szCs w:val="22"/>
        </w:rPr>
        <w:t xml:space="preserve"> </w:t>
      </w:r>
      <w:proofErr w:type="spellStart"/>
      <w:r w:rsidRPr="009C04DA">
        <w:rPr>
          <w:rFonts w:asciiTheme="minorHAnsi" w:hAnsiTheme="minorHAnsi" w:cstheme="minorHAnsi"/>
          <w:sz w:val="22"/>
          <w:szCs w:val="22"/>
        </w:rPr>
        <w:t>facilitaeur·trice</w:t>
      </w:r>
      <w:proofErr w:type="spellEnd"/>
      <w:r w:rsidRPr="009C04DA">
        <w:rPr>
          <w:rFonts w:asciiTheme="minorHAnsi" w:hAnsiTheme="minorHAnsi" w:cstheme="minorHAnsi"/>
          <w:sz w:val="22"/>
          <w:szCs w:val="22"/>
        </w:rPr>
        <w:t xml:space="preserve"> </w:t>
      </w:r>
      <w:r>
        <w:rPr>
          <w:rFonts w:asciiTheme="minorHAnsi" w:hAnsiTheme="minorHAnsi" w:cstheme="minorHAnsi"/>
          <w:sz w:val="22"/>
          <w:szCs w:val="22"/>
        </w:rPr>
        <w:t xml:space="preserve">demande aux </w:t>
      </w:r>
      <w:proofErr w:type="spellStart"/>
      <w:r>
        <w:rPr>
          <w:rFonts w:asciiTheme="minorHAnsi" w:hAnsiTheme="minorHAnsi" w:cstheme="minorHAnsi"/>
          <w:sz w:val="22"/>
          <w:szCs w:val="22"/>
        </w:rPr>
        <w:t>participant·es</w:t>
      </w:r>
      <w:proofErr w:type="spellEnd"/>
      <w:r>
        <w:rPr>
          <w:rFonts w:asciiTheme="minorHAnsi" w:hAnsiTheme="minorHAnsi" w:cstheme="minorHAnsi"/>
          <w:sz w:val="22"/>
          <w:szCs w:val="22"/>
        </w:rPr>
        <w:t xml:space="preserve"> quel effet aura le changement souhaité pour un homme, ou une femme sur son entourage ? </w:t>
      </w:r>
      <w:proofErr w:type="spellStart"/>
      <w:r>
        <w:rPr>
          <w:rFonts w:asciiTheme="minorHAnsi" w:hAnsiTheme="minorHAnsi" w:cstheme="minorHAnsi"/>
          <w:sz w:val="22"/>
          <w:szCs w:val="22"/>
        </w:rPr>
        <w:t>Elle·il</w:t>
      </w:r>
      <w:proofErr w:type="spellEnd"/>
      <w:r>
        <w:rPr>
          <w:rFonts w:asciiTheme="minorHAnsi" w:hAnsiTheme="minorHAnsi" w:cstheme="minorHAnsi"/>
          <w:sz w:val="22"/>
          <w:szCs w:val="22"/>
        </w:rPr>
        <w:t xml:space="preserve"> pourra signaler que certains changements souhaités pour une personne peu avoir un effet négatif sur une autre, </w:t>
      </w:r>
      <w:proofErr w:type="spellStart"/>
      <w:r>
        <w:rPr>
          <w:rFonts w:asciiTheme="minorHAnsi" w:hAnsiTheme="minorHAnsi" w:cstheme="minorHAnsi"/>
          <w:sz w:val="22"/>
          <w:szCs w:val="22"/>
        </w:rPr>
        <w:t>elle·il</w:t>
      </w:r>
      <w:proofErr w:type="spellEnd"/>
      <w:r>
        <w:rPr>
          <w:rFonts w:asciiTheme="minorHAnsi" w:hAnsiTheme="minorHAnsi" w:cstheme="minorHAnsi"/>
          <w:sz w:val="22"/>
          <w:szCs w:val="22"/>
        </w:rPr>
        <w:t xml:space="preserve"> pourra évoquer la notion d’agir sans nuire.</w:t>
      </w:r>
    </w:p>
    <w:p w14:paraId="2F96ADDA" w14:textId="77777777" w:rsidR="00603A88" w:rsidRDefault="00603A88" w:rsidP="001D5B97">
      <w:pPr>
        <w:jc w:val="both"/>
        <w:rPr>
          <w:rFonts w:asciiTheme="minorHAnsi" w:hAnsiTheme="minorHAnsi" w:cstheme="minorHAnsi"/>
          <w:sz w:val="22"/>
          <w:szCs w:val="22"/>
        </w:rPr>
      </w:pPr>
    </w:p>
    <w:p w14:paraId="66E11252" w14:textId="12C35202" w:rsidR="00603A88" w:rsidRDefault="00603A88" w:rsidP="001D5B97">
      <w:pPr>
        <w:jc w:val="both"/>
        <w:rPr>
          <w:rFonts w:asciiTheme="minorHAnsi" w:hAnsiTheme="minorHAnsi" w:cstheme="minorHAnsi"/>
          <w:sz w:val="22"/>
          <w:szCs w:val="22"/>
        </w:rPr>
      </w:pPr>
      <w:r>
        <w:rPr>
          <w:rFonts w:asciiTheme="minorHAnsi" w:hAnsiTheme="minorHAnsi" w:cstheme="minorHAnsi"/>
          <w:sz w:val="22"/>
          <w:szCs w:val="22"/>
        </w:rPr>
        <w:t xml:space="preserve">A partir de cette étape, </w:t>
      </w:r>
      <w:proofErr w:type="spellStart"/>
      <w:r>
        <w:rPr>
          <w:rFonts w:asciiTheme="minorHAnsi" w:hAnsiTheme="minorHAnsi" w:cstheme="minorHAnsi"/>
          <w:sz w:val="22"/>
          <w:szCs w:val="22"/>
        </w:rPr>
        <w:t>la·le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facilitateur·trice</w:t>
      </w:r>
      <w:proofErr w:type="spellEnd"/>
      <w:r>
        <w:rPr>
          <w:rFonts w:asciiTheme="minorHAnsi" w:hAnsiTheme="minorHAnsi" w:cstheme="minorHAnsi"/>
          <w:sz w:val="22"/>
          <w:szCs w:val="22"/>
        </w:rPr>
        <w:t xml:space="preserve"> pourrait demander aux </w:t>
      </w:r>
      <w:proofErr w:type="spellStart"/>
      <w:r>
        <w:rPr>
          <w:rFonts w:asciiTheme="minorHAnsi" w:hAnsiTheme="minorHAnsi" w:cstheme="minorHAnsi"/>
          <w:sz w:val="22"/>
          <w:szCs w:val="22"/>
        </w:rPr>
        <w:t>participant·es</w:t>
      </w:r>
      <w:proofErr w:type="spellEnd"/>
      <w:r>
        <w:rPr>
          <w:rFonts w:asciiTheme="minorHAnsi" w:hAnsiTheme="minorHAnsi" w:cstheme="minorHAnsi"/>
          <w:sz w:val="22"/>
          <w:szCs w:val="22"/>
        </w:rPr>
        <w:t xml:space="preserve"> de quelle façon </w:t>
      </w:r>
      <w:proofErr w:type="spellStart"/>
      <w:r>
        <w:rPr>
          <w:rFonts w:asciiTheme="minorHAnsi" w:hAnsiTheme="minorHAnsi" w:cstheme="minorHAnsi"/>
          <w:sz w:val="22"/>
          <w:szCs w:val="22"/>
        </w:rPr>
        <w:t>elle·ils</w:t>
      </w:r>
      <w:proofErr w:type="spellEnd"/>
      <w:r>
        <w:rPr>
          <w:rFonts w:asciiTheme="minorHAnsi" w:hAnsiTheme="minorHAnsi" w:cstheme="minorHAnsi"/>
          <w:sz w:val="22"/>
          <w:szCs w:val="22"/>
        </w:rPr>
        <w:t xml:space="preserve"> comptent atteindre ces changements ? à travers de quelles activités ? en utilisant quels outils ?...</w:t>
      </w:r>
    </w:p>
    <w:p w14:paraId="2BC977B1" w14:textId="77777777" w:rsidR="001D5B97" w:rsidRDefault="001D5B97" w:rsidP="009958D2">
      <w:pPr>
        <w:jc w:val="both"/>
        <w:rPr>
          <w:rFonts w:asciiTheme="minorHAnsi" w:hAnsiTheme="minorHAnsi" w:cstheme="minorHAnsi"/>
          <w:sz w:val="22"/>
          <w:szCs w:val="22"/>
        </w:rPr>
      </w:pPr>
    </w:p>
    <w:p w14:paraId="0BE07FD1" w14:textId="77777777" w:rsidR="009C04DA" w:rsidRPr="00585DD5" w:rsidRDefault="009C04DA" w:rsidP="009958D2">
      <w:pPr>
        <w:jc w:val="both"/>
        <w:rPr>
          <w:rFonts w:asciiTheme="minorHAnsi" w:hAnsiTheme="minorHAnsi" w:cstheme="minorHAnsi"/>
          <w:sz w:val="22"/>
          <w:szCs w:val="22"/>
        </w:rPr>
      </w:pPr>
    </w:p>
    <w:p w14:paraId="6F35120C" w14:textId="77777777" w:rsidR="00585DD5" w:rsidRPr="00585DD5" w:rsidRDefault="00585DD5" w:rsidP="009958D2">
      <w:pPr>
        <w:jc w:val="both"/>
        <w:rPr>
          <w:rFonts w:asciiTheme="minorHAnsi" w:hAnsiTheme="minorHAnsi" w:cstheme="minorHAnsi"/>
          <w:b/>
          <w:bCs/>
          <w:sz w:val="22"/>
          <w:szCs w:val="22"/>
        </w:rPr>
      </w:pPr>
      <w:r w:rsidRPr="00585DD5">
        <w:rPr>
          <w:rFonts w:asciiTheme="minorHAnsi" w:hAnsiTheme="minorHAnsi" w:cstheme="minorHAnsi"/>
          <w:b/>
          <w:bCs/>
          <w:sz w:val="22"/>
          <w:szCs w:val="22"/>
        </w:rPr>
        <w:t>3</w:t>
      </w:r>
      <w:r w:rsidRPr="00585DD5">
        <w:rPr>
          <w:rFonts w:asciiTheme="minorHAnsi" w:hAnsiTheme="minorHAnsi" w:cstheme="minorHAnsi"/>
          <w:b/>
          <w:bCs/>
          <w:sz w:val="22"/>
          <w:szCs w:val="22"/>
          <w:vertAlign w:val="superscript"/>
        </w:rPr>
        <w:t>ème</w:t>
      </w:r>
      <w:r w:rsidRPr="00585DD5">
        <w:rPr>
          <w:rFonts w:asciiTheme="minorHAnsi" w:hAnsiTheme="minorHAnsi" w:cstheme="minorHAnsi"/>
          <w:b/>
          <w:bCs/>
          <w:sz w:val="22"/>
          <w:szCs w:val="22"/>
        </w:rPr>
        <w:t xml:space="preserve"> étape : les indicateurs</w:t>
      </w:r>
    </w:p>
    <w:p w14:paraId="0D35D5DB" w14:textId="3E9438D0" w:rsidR="00585DD5" w:rsidRDefault="00585DD5" w:rsidP="009958D2">
      <w:pPr>
        <w:jc w:val="both"/>
        <w:rPr>
          <w:rFonts w:asciiTheme="minorHAnsi" w:hAnsiTheme="minorHAnsi" w:cstheme="minorHAnsi"/>
          <w:sz w:val="22"/>
          <w:szCs w:val="22"/>
        </w:rPr>
      </w:pPr>
    </w:p>
    <w:p w14:paraId="57544CC4" w14:textId="30F89FDA" w:rsidR="009C04DA" w:rsidRPr="00585DD5" w:rsidRDefault="009C04DA" w:rsidP="009958D2">
      <w:pPr>
        <w:jc w:val="both"/>
        <w:rPr>
          <w:rFonts w:asciiTheme="minorHAnsi" w:hAnsiTheme="minorHAnsi" w:cstheme="minorHAnsi"/>
          <w:sz w:val="22"/>
          <w:szCs w:val="22"/>
        </w:rPr>
      </w:pPr>
      <w:r w:rsidRPr="009C04DA">
        <w:rPr>
          <w:rFonts w:asciiTheme="minorHAnsi" w:hAnsiTheme="minorHAnsi" w:cstheme="minorHAnsi"/>
          <w:sz w:val="22"/>
          <w:szCs w:val="22"/>
        </w:rPr>
        <w:t>Cette étape se réalise sur la même matrice du Mur de la 1</w:t>
      </w:r>
      <w:r w:rsidRPr="009C04DA">
        <w:rPr>
          <w:rFonts w:asciiTheme="minorHAnsi" w:hAnsiTheme="minorHAnsi" w:cstheme="minorHAnsi"/>
          <w:sz w:val="22"/>
          <w:szCs w:val="22"/>
          <w:vertAlign w:val="superscript"/>
        </w:rPr>
        <w:t>ère</w:t>
      </w:r>
      <w:r>
        <w:rPr>
          <w:rFonts w:asciiTheme="minorHAnsi" w:hAnsiTheme="minorHAnsi" w:cstheme="minorHAnsi"/>
          <w:sz w:val="22"/>
          <w:szCs w:val="22"/>
          <w:vertAlign w:val="superscript"/>
        </w:rPr>
        <w:t xml:space="preserve"> </w:t>
      </w:r>
      <w:r>
        <w:rPr>
          <w:rFonts w:asciiTheme="minorHAnsi" w:hAnsiTheme="minorHAnsi" w:cstheme="minorHAnsi"/>
          <w:sz w:val="22"/>
          <w:szCs w:val="22"/>
        </w:rPr>
        <w:t>et la 2</w:t>
      </w:r>
      <w:r w:rsidRPr="009C04DA">
        <w:rPr>
          <w:rFonts w:asciiTheme="minorHAnsi" w:hAnsiTheme="minorHAnsi" w:cstheme="minorHAnsi"/>
          <w:sz w:val="22"/>
          <w:szCs w:val="22"/>
          <w:vertAlign w:val="superscript"/>
        </w:rPr>
        <w:t>ème</w:t>
      </w:r>
      <w:r>
        <w:rPr>
          <w:rFonts w:asciiTheme="minorHAnsi" w:hAnsiTheme="minorHAnsi" w:cstheme="minorHAnsi"/>
          <w:sz w:val="22"/>
          <w:szCs w:val="22"/>
        </w:rPr>
        <w:t xml:space="preserve"> </w:t>
      </w:r>
      <w:r w:rsidRPr="009C04DA">
        <w:rPr>
          <w:rFonts w:asciiTheme="minorHAnsi" w:hAnsiTheme="minorHAnsi" w:cstheme="minorHAnsi"/>
          <w:sz w:val="22"/>
          <w:szCs w:val="22"/>
        </w:rPr>
        <w:t>étape.</w:t>
      </w:r>
      <w:r>
        <w:rPr>
          <w:rFonts w:asciiTheme="minorHAnsi" w:hAnsiTheme="minorHAnsi" w:cstheme="minorHAnsi"/>
          <w:sz w:val="22"/>
          <w:szCs w:val="22"/>
        </w:rPr>
        <w:t xml:space="preserve"> Les </w:t>
      </w:r>
      <w:proofErr w:type="spellStart"/>
      <w:r>
        <w:rPr>
          <w:rFonts w:asciiTheme="minorHAnsi" w:hAnsiTheme="minorHAnsi" w:cstheme="minorHAnsi"/>
          <w:sz w:val="22"/>
          <w:szCs w:val="22"/>
        </w:rPr>
        <w:t>participant·</w:t>
      </w:r>
      <w:r w:rsidR="001D5B97">
        <w:rPr>
          <w:rFonts w:asciiTheme="minorHAnsi" w:hAnsiTheme="minorHAnsi" w:cstheme="minorHAnsi"/>
          <w:sz w:val="22"/>
          <w:szCs w:val="22"/>
        </w:rPr>
        <w:t>es</w:t>
      </w:r>
      <w:proofErr w:type="spellEnd"/>
      <w:r>
        <w:rPr>
          <w:rFonts w:asciiTheme="minorHAnsi" w:hAnsiTheme="minorHAnsi" w:cstheme="minorHAnsi"/>
          <w:sz w:val="22"/>
          <w:szCs w:val="22"/>
        </w:rPr>
        <w:t xml:space="preserve"> utiliseront des flèches découpées sur des papier d’une couleur</w:t>
      </w:r>
      <w:r w:rsidR="00603A88">
        <w:rPr>
          <w:rFonts w:asciiTheme="minorHAnsi" w:hAnsiTheme="minorHAnsi" w:cstheme="minorHAnsi"/>
          <w:sz w:val="22"/>
          <w:szCs w:val="22"/>
        </w:rPr>
        <w:t xml:space="preserve"> pas encore utilisé, afin de la rendre visible</w:t>
      </w:r>
      <w:r>
        <w:rPr>
          <w:rFonts w:asciiTheme="minorHAnsi" w:hAnsiTheme="minorHAnsi" w:cstheme="minorHAnsi"/>
          <w:sz w:val="22"/>
          <w:szCs w:val="22"/>
        </w:rPr>
        <w:t>, pour noter les indicateurs qui vont renseigner si le changement a eu lieu.</w:t>
      </w:r>
    </w:p>
    <w:p w14:paraId="1B13A830" w14:textId="77777777" w:rsidR="009C04DA" w:rsidRDefault="00585DD5" w:rsidP="00585DD5">
      <w:pPr>
        <w:jc w:val="both"/>
        <w:rPr>
          <w:rFonts w:asciiTheme="minorHAnsi" w:hAnsiTheme="minorHAnsi" w:cstheme="minorHAnsi"/>
          <w:sz w:val="22"/>
          <w:szCs w:val="22"/>
        </w:rPr>
      </w:pPr>
      <w:r w:rsidRPr="00585DD5">
        <w:rPr>
          <w:rFonts w:asciiTheme="minorHAnsi" w:hAnsiTheme="minorHAnsi" w:cstheme="minorHAnsi"/>
          <w:sz w:val="22"/>
          <w:szCs w:val="22"/>
        </w:rPr>
        <w:t xml:space="preserve"> </w:t>
      </w:r>
    </w:p>
    <w:p w14:paraId="2996491D" w14:textId="644A8D17" w:rsidR="00585DD5" w:rsidRDefault="00585DD5" w:rsidP="00585DD5">
      <w:pPr>
        <w:jc w:val="both"/>
        <w:rPr>
          <w:rFonts w:asciiTheme="minorHAnsi" w:hAnsiTheme="minorHAnsi" w:cstheme="minorHAnsi"/>
          <w:sz w:val="22"/>
          <w:szCs w:val="22"/>
        </w:rPr>
      </w:pPr>
      <w:r w:rsidRPr="00585DD5">
        <w:rPr>
          <w:rFonts w:asciiTheme="minorHAnsi" w:hAnsiTheme="minorHAnsi" w:cstheme="minorHAnsi"/>
          <w:sz w:val="22"/>
          <w:szCs w:val="22"/>
        </w:rPr>
        <w:t>Les participant</w:t>
      </w:r>
      <w:r w:rsidR="00E17025">
        <w:rPr>
          <w:rFonts w:asciiTheme="minorHAnsi" w:hAnsiTheme="minorHAnsi" w:cstheme="minorHAnsi"/>
          <w:sz w:val="22"/>
          <w:szCs w:val="22"/>
        </w:rPr>
        <w:t>.</w:t>
      </w:r>
      <w:r w:rsidRPr="00585DD5">
        <w:rPr>
          <w:rFonts w:asciiTheme="minorHAnsi" w:hAnsiTheme="minorHAnsi" w:cstheme="minorHAnsi"/>
          <w:sz w:val="22"/>
          <w:szCs w:val="22"/>
        </w:rPr>
        <w:t>e</w:t>
      </w:r>
      <w:r w:rsidR="00E17025">
        <w:rPr>
          <w:rFonts w:asciiTheme="minorHAnsi" w:hAnsiTheme="minorHAnsi" w:cstheme="minorHAnsi"/>
          <w:sz w:val="22"/>
          <w:szCs w:val="22"/>
        </w:rPr>
        <w:t>s</w:t>
      </w:r>
      <w:r w:rsidRPr="00585DD5">
        <w:rPr>
          <w:rFonts w:asciiTheme="minorHAnsi" w:hAnsiTheme="minorHAnsi" w:cstheme="minorHAnsi"/>
          <w:sz w:val="22"/>
          <w:szCs w:val="22"/>
        </w:rPr>
        <w:t xml:space="preserve"> se demande</w:t>
      </w:r>
      <w:r w:rsidR="00E17025">
        <w:rPr>
          <w:rFonts w:asciiTheme="minorHAnsi" w:hAnsiTheme="minorHAnsi" w:cstheme="minorHAnsi"/>
          <w:sz w:val="22"/>
          <w:szCs w:val="22"/>
        </w:rPr>
        <w:t>nt :</w:t>
      </w:r>
    </w:p>
    <w:p w14:paraId="3CFA65B6" w14:textId="77777777" w:rsidR="00E17025" w:rsidRPr="00585DD5" w:rsidRDefault="00E17025" w:rsidP="00585DD5">
      <w:pPr>
        <w:jc w:val="both"/>
        <w:rPr>
          <w:rFonts w:asciiTheme="minorHAnsi" w:hAnsiTheme="minorHAnsi" w:cstheme="minorHAnsi"/>
          <w:sz w:val="22"/>
          <w:szCs w:val="22"/>
        </w:rPr>
      </w:pPr>
    </w:p>
    <w:p w14:paraId="3F9DAD10" w14:textId="1C3E6CEC" w:rsidR="00585DD5" w:rsidRDefault="00585DD5" w:rsidP="009958D2">
      <w:pPr>
        <w:pStyle w:val="Paragraphedeliste"/>
        <w:numPr>
          <w:ilvl w:val="0"/>
          <w:numId w:val="23"/>
        </w:numPr>
        <w:jc w:val="both"/>
        <w:rPr>
          <w:rFonts w:cstheme="minorHAnsi"/>
        </w:rPr>
      </w:pPr>
      <w:r w:rsidRPr="00585DD5">
        <w:rPr>
          <w:rFonts w:cstheme="minorHAnsi"/>
        </w:rPr>
        <w:t>Qu’est-ce qui nous dit que ce changement a bien eu lieu </w:t>
      </w:r>
      <w:r w:rsidR="009C04DA" w:rsidRPr="00585DD5">
        <w:rPr>
          <w:rFonts w:cstheme="minorHAnsi"/>
        </w:rPr>
        <w:t>pour les femmes et pour les hommes sur chacun des espaces </w:t>
      </w:r>
      <w:r w:rsidRPr="00585DD5">
        <w:rPr>
          <w:rFonts w:cstheme="minorHAnsi"/>
        </w:rPr>
        <w:t>?</w:t>
      </w:r>
    </w:p>
    <w:p w14:paraId="38C7FCCC" w14:textId="77777777" w:rsidR="009C04DA" w:rsidRDefault="009C04DA" w:rsidP="009C04DA">
      <w:pPr>
        <w:pStyle w:val="Paragraphedeliste"/>
        <w:numPr>
          <w:ilvl w:val="1"/>
          <w:numId w:val="23"/>
        </w:numPr>
        <w:jc w:val="both"/>
        <w:rPr>
          <w:rFonts w:cstheme="minorHAnsi"/>
        </w:rPr>
      </w:pPr>
      <w:proofErr w:type="gramStart"/>
      <w:r w:rsidRPr="00585DD5">
        <w:rPr>
          <w:rFonts w:cstheme="minorHAnsi"/>
        </w:rPr>
        <w:t>à</w:t>
      </w:r>
      <w:proofErr w:type="gramEnd"/>
      <w:r w:rsidRPr="00585DD5">
        <w:rPr>
          <w:rFonts w:cstheme="minorHAnsi"/>
        </w:rPr>
        <w:t xml:space="preserve"> la maison, </w:t>
      </w:r>
    </w:p>
    <w:p w14:paraId="6B39FF4A" w14:textId="77777777" w:rsidR="009C04DA" w:rsidRDefault="009C04DA" w:rsidP="009C04DA">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le quartier/communauté, </w:t>
      </w:r>
    </w:p>
    <w:p w14:paraId="2B03AA47" w14:textId="77777777" w:rsidR="009C04DA" w:rsidRDefault="009C04DA" w:rsidP="009C04DA">
      <w:pPr>
        <w:pStyle w:val="Paragraphedeliste"/>
        <w:numPr>
          <w:ilvl w:val="1"/>
          <w:numId w:val="23"/>
        </w:numPr>
        <w:jc w:val="both"/>
        <w:rPr>
          <w:rFonts w:cstheme="minorHAnsi"/>
        </w:rPr>
      </w:pPr>
      <w:proofErr w:type="gramStart"/>
      <w:r w:rsidRPr="00585DD5">
        <w:rPr>
          <w:rFonts w:cstheme="minorHAnsi"/>
        </w:rPr>
        <w:t>au</w:t>
      </w:r>
      <w:proofErr w:type="gramEnd"/>
      <w:r w:rsidRPr="00585DD5">
        <w:rPr>
          <w:rFonts w:cstheme="minorHAnsi"/>
        </w:rPr>
        <w:t xml:space="preserve"> centre de santé/hôpital </w:t>
      </w:r>
    </w:p>
    <w:p w14:paraId="46A82AF4" w14:textId="77777777" w:rsidR="009C04DA" w:rsidRDefault="009C04DA" w:rsidP="009C04DA">
      <w:pPr>
        <w:pStyle w:val="Paragraphedeliste"/>
        <w:numPr>
          <w:ilvl w:val="1"/>
          <w:numId w:val="23"/>
        </w:numPr>
        <w:jc w:val="both"/>
        <w:rPr>
          <w:rFonts w:cstheme="minorHAnsi"/>
        </w:rPr>
      </w:pPr>
      <w:proofErr w:type="gramStart"/>
      <w:r w:rsidRPr="00585DD5">
        <w:rPr>
          <w:rFonts w:cstheme="minorHAnsi"/>
        </w:rPr>
        <w:t>sur</w:t>
      </w:r>
      <w:proofErr w:type="gramEnd"/>
      <w:r w:rsidRPr="00585DD5">
        <w:rPr>
          <w:rFonts w:cstheme="minorHAnsi"/>
        </w:rPr>
        <w:t xml:space="preserve"> son lieu de travail rémunéré </w:t>
      </w:r>
    </w:p>
    <w:p w14:paraId="21E56963" w14:textId="77777777" w:rsidR="009C04DA" w:rsidRDefault="009C04DA" w:rsidP="009C04DA">
      <w:pPr>
        <w:pStyle w:val="Paragraphedeliste"/>
        <w:jc w:val="both"/>
        <w:rPr>
          <w:rFonts w:cstheme="minorHAnsi"/>
        </w:rPr>
      </w:pPr>
    </w:p>
    <w:p w14:paraId="66739955" w14:textId="6F2B3046" w:rsidR="00E17025" w:rsidRPr="00E17025" w:rsidRDefault="00E17025" w:rsidP="00E17025">
      <w:pPr>
        <w:pStyle w:val="Paragraphedeliste"/>
        <w:numPr>
          <w:ilvl w:val="0"/>
          <w:numId w:val="23"/>
        </w:numPr>
        <w:jc w:val="both"/>
        <w:rPr>
          <w:rFonts w:cstheme="minorHAnsi"/>
        </w:rPr>
      </w:pPr>
      <w:r>
        <w:rPr>
          <w:rFonts w:cstheme="minorHAnsi"/>
        </w:rPr>
        <w:t xml:space="preserve">Avec </w:t>
      </w:r>
      <w:r w:rsidR="009C04DA">
        <w:rPr>
          <w:rFonts w:cstheme="minorHAnsi"/>
        </w:rPr>
        <w:t xml:space="preserve">des flèches découpées sur </w:t>
      </w:r>
      <w:r>
        <w:rPr>
          <w:rFonts w:cstheme="minorHAnsi"/>
        </w:rPr>
        <w:t>un</w:t>
      </w:r>
      <w:r w:rsidR="009C04DA">
        <w:rPr>
          <w:rFonts w:cstheme="minorHAnsi"/>
        </w:rPr>
        <w:t>e</w:t>
      </w:r>
      <w:r>
        <w:rPr>
          <w:rFonts w:cstheme="minorHAnsi"/>
        </w:rPr>
        <w:t xml:space="preserve"> autre couleur les participant.es notent ce qui sera la base de </w:t>
      </w:r>
      <w:r w:rsidR="00E31107">
        <w:rPr>
          <w:rFonts w:cstheme="minorHAnsi"/>
        </w:rPr>
        <w:t>futurs indicateurs</w:t>
      </w:r>
    </w:p>
    <w:p w14:paraId="777FC3E5" w14:textId="77777777" w:rsidR="009958D2" w:rsidRDefault="009958D2" w:rsidP="009958D2">
      <w:pPr>
        <w:jc w:val="both"/>
        <w:rPr>
          <w:sz w:val="20"/>
          <w:szCs w:val="20"/>
        </w:rPr>
      </w:pPr>
    </w:p>
    <w:p w14:paraId="635A6094" w14:textId="7D9B248E" w:rsidR="009958D2" w:rsidRPr="009958D2" w:rsidRDefault="00CB73AC" w:rsidP="009958D2">
      <w:pPr>
        <w:rPr>
          <w:rFonts w:asciiTheme="minorHAnsi" w:hAnsiTheme="minorHAnsi" w:cstheme="minorHAnsi"/>
          <w:sz w:val="22"/>
          <w:szCs w:val="22"/>
        </w:rPr>
      </w:pPr>
      <w:r w:rsidRPr="009958D2">
        <w:rPr>
          <w:rFonts w:asciiTheme="minorHAnsi" w:hAnsiTheme="minorHAnsi" w:cstheme="minorHAnsi"/>
          <w:noProof/>
          <w:sz w:val="22"/>
          <w:szCs w:val="22"/>
        </w:rPr>
        <w:drawing>
          <wp:anchor distT="0" distB="0" distL="114300" distR="114300" simplePos="0" relativeHeight="251662336" behindDoc="0" locked="0" layoutInCell="1" allowOverlap="1" wp14:anchorId="614B113C" wp14:editId="1E2DA4E9">
            <wp:simplePos x="0" y="0"/>
            <wp:positionH relativeFrom="column">
              <wp:posOffset>1270</wp:posOffset>
            </wp:positionH>
            <wp:positionV relativeFrom="paragraph">
              <wp:posOffset>1905</wp:posOffset>
            </wp:positionV>
            <wp:extent cx="422929" cy="422929"/>
            <wp:effectExtent l="0" t="0" r="0" b="0"/>
            <wp:wrapSquare wrapText="bothSides"/>
            <wp:docPr id="2" name="Graphique 2" descr="Conversation (droit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tbubble_rt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22929" cy="422929"/>
                    </a:xfrm>
                    <a:prstGeom prst="rect">
                      <a:avLst/>
                    </a:prstGeom>
                  </pic:spPr>
                </pic:pic>
              </a:graphicData>
            </a:graphic>
            <wp14:sizeRelH relativeFrom="page">
              <wp14:pctWidth>0</wp14:pctWidth>
            </wp14:sizeRelH>
            <wp14:sizeRelV relativeFrom="page">
              <wp14:pctHeight>0</wp14:pctHeight>
            </wp14:sizeRelV>
          </wp:anchor>
        </w:drawing>
      </w:r>
      <w:r w:rsidR="009958D2" w:rsidRPr="009958D2">
        <w:rPr>
          <w:rFonts w:asciiTheme="minorHAnsi" w:hAnsiTheme="minorHAnsi" w:cstheme="minorHAnsi"/>
          <w:sz w:val="22"/>
          <w:szCs w:val="22"/>
        </w:rPr>
        <w:t xml:space="preserve">Organiser </w:t>
      </w:r>
      <w:r w:rsidR="003B1056">
        <w:rPr>
          <w:rFonts w:asciiTheme="minorHAnsi" w:hAnsiTheme="minorHAnsi" w:cstheme="minorHAnsi"/>
          <w:b/>
          <w:bCs/>
          <w:sz w:val="22"/>
          <w:szCs w:val="22"/>
        </w:rPr>
        <w:t>les sous-</w:t>
      </w:r>
      <w:r w:rsidR="009958D2" w:rsidRPr="009958D2">
        <w:rPr>
          <w:rFonts w:asciiTheme="minorHAnsi" w:hAnsiTheme="minorHAnsi" w:cstheme="minorHAnsi"/>
          <w:b/>
          <w:bCs/>
          <w:sz w:val="22"/>
          <w:szCs w:val="22"/>
        </w:rPr>
        <w:t>gro</w:t>
      </w:r>
      <w:r w:rsidR="009958D2" w:rsidRPr="009958D2">
        <w:rPr>
          <w:rFonts w:asciiTheme="minorHAnsi" w:hAnsiTheme="minorHAnsi" w:cstheme="minorHAnsi"/>
          <w:sz w:val="22"/>
          <w:szCs w:val="22"/>
        </w:rPr>
        <w:t xml:space="preserve">upes avec les </w:t>
      </w:r>
      <w:r w:rsidR="009958D2" w:rsidRPr="009958D2">
        <w:rPr>
          <w:rFonts w:asciiTheme="minorHAnsi" w:hAnsiTheme="minorHAnsi" w:cstheme="minorHAnsi"/>
          <w:b/>
          <w:bCs/>
          <w:sz w:val="22"/>
          <w:szCs w:val="22"/>
        </w:rPr>
        <w:t>diver</w:t>
      </w:r>
      <w:r w:rsidR="009958D2" w:rsidRPr="009958D2">
        <w:rPr>
          <w:rFonts w:asciiTheme="minorHAnsi" w:hAnsiTheme="minorHAnsi" w:cstheme="minorHAnsi"/>
          <w:sz w:val="22"/>
          <w:szCs w:val="22"/>
        </w:rPr>
        <w:t>s acteurs présents.</w:t>
      </w:r>
    </w:p>
    <w:p w14:paraId="11894656" w14:textId="3A0C4D67" w:rsidR="003B1056" w:rsidRDefault="00585DD5" w:rsidP="009958D2">
      <w:pPr>
        <w:jc w:val="both"/>
        <w:rPr>
          <w:rFonts w:asciiTheme="minorHAnsi" w:hAnsiTheme="minorHAnsi" w:cstheme="minorHAnsi"/>
          <w:sz w:val="22"/>
          <w:szCs w:val="22"/>
        </w:rPr>
      </w:pPr>
      <w:r>
        <w:rPr>
          <w:rFonts w:asciiTheme="minorHAnsi" w:hAnsiTheme="minorHAnsi" w:cstheme="minorHAnsi"/>
          <w:sz w:val="22"/>
          <w:szCs w:val="22"/>
        </w:rPr>
        <w:t>Travailler espace par espace, afin de visualiser plus facilement les liens entre les espaces</w:t>
      </w:r>
    </w:p>
    <w:p w14:paraId="19D15A20" w14:textId="77777777" w:rsidR="003B1056" w:rsidRDefault="003B1056" w:rsidP="009958D2">
      <w:pPr>
        <w:jc w:val="both"/>
        <w:rPr>
          <w:rFonts w:asciiTheme="minorHAnsi" w:hAnsiTheme="minorHAnsi" w:cstheme="minorHAnsi"/>
          <w:sz w:val="22"/>
          <w:szCs w:val="22"/>
        </w:rPr>
      </w:pPr>
    </w:p>
    <w:p w14:paraId="13D81AF4" w14:textId="77777777" w:rsidR="004179EE" w:rsidRPr="00CB73AC" w:rsidRDefault="004179EE" w:rsidP="004179EE">
      <w:pPr>
        <w:jc w:val="both"/>
        <w:rPr>
          <w:rFonts w:cstheme="minorHAnsi"/>
          <w:color w:val="000000" w:themeColor="text1"/>
          <w:sz w:val="22"/>
          <w:szCs w:val="22"/>
        </w:rPr>
      </w:pPr>
    </w:p>
    <w:p w14:paraId="28A1825B" w14:textId="0B173DD6" w:rsidR="004553E8" w:rsidRDefault="00E3784F" w:rsidP="00E3784F">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u w:val="single"/>
        </w:rPr>
      </w:pPr>
      <w:r w:rsidRPr="00CB73AC">
        <w:rPr>
          <w:rFonts w:asciiTheme="minorHAnsi" w:hAnsiTheme="minorHAnsi" w:cstheme="minorHAnsi"/>
          <w:sz w:val="22"/>
          <w:szCs w:val="22"/>
          <w:u w:val="single"/>
        </w:rPr>
        <w:t>Exemple</w:t>
      </w:r>
      <w:r w:rsidR="00855CB5" w:rsidRPr="00CB73AC">
        <w:rPr>
          <w:rFonts w:asciiTheme="minorHAnsi" w:hAnsiTheme="minorHAnsi" w:cstheme="minorHAnsi"/>
          <w:sz w:val="22"/>
          <w:szCs w:val="22"/>
          <w:u w:val="single"/>
        </w:rPr>
        <w:t xml:space="preserve"> d</w:t>
      </w:r>
      <w:r w:rsidR="00E17025">
        <w:rPr>
          <w:rFonts w:asciiTheme="minorHAnsi" w:hAnsiTheme="minorHAnsi" w:cstheme="minorHAnsi"/>
          <w:sz w:val="22"/>
          <w:szCs w:val="22"/>
          <w:u w:val="single"/>
        </w:rPr>
        <w:t>u Mur de changement sur le projet Ruche</w:t>
      </w:r>
    </w:p>
    <w:p w14:paraId="3927859C" w14:textId="1E7FF004" w:rsidR="000C5D61" w:rsidRDefault="000C5D61" w:rsidP="00E3784F">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u w:val="single"/>
        </w:rPr>
      </w:pPr>
    </w:p>
    <w:p w14:paraId="04F73D91" w14:textId="51198AD6" w:rsidR="004553E8" w:rsidRDefault="00E17025" w:rsidP="00E17025">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u w:val="single"/>
        </w:rPr>
      </w:pPr>
      <w:r w:rsidRPr="00E17025">
        <w:rPr>
          <w:rFonts w:asciiTheme="minorHAnsi" w:hAnsiTheme="minorHAnsi" w:cstheme="minorHAnsi"/>
          <w:sz w:val="22"/>
          <w:szCs w:val="22"/>
        </w:rPr>
        <w:t xml:space="preserve">Les sous-groupes des </w:t>
      </w:r>
      <w:proofErr w:type="spellStart"/>
      <w:r w:rsidRPr="00E17025">
        <w:rPr>
          <w:rFonts w:asciiTheme="minorHAnsi" w:hAnsiTheme="minorHAnsi" w:cstheme="minorHAnsi"/>
          <w:sz w:val="22"/>
          <w:szCs w:val="22"/>
        </w:rPr>
        <w:t>participant</w:t>
      </w:r>
      <w:r w:rsidR="00E31107">
        <w:rPr>
          <w:rFonts w:asciiTheme="minorHAnsi" w:hAnsiTheme="minorHAnsi" w:cstheme="minorHAnsi"/>
          <w:sz w:val="22"/>
          <w:szCs w:val="22"/>
        </w:rPr>
        <w:t>·</w:t>
      </w:r>
      <w:r w:rsidRPr="00E17025">
        <w:rPr>
          <w:rFonts w:asciiTheme="minorHAnsi" w:hAnsiTheme="minorHAnsi" w:cstheme="minorHAnsi"/>
          <w:sz w:val="22"/>
          <w:szCs w:val="22"/>
        </w:rPr>
        <w:t>es</w:t>
      </w:r>
      <w:proofErr w:type="spellEnd"/>
      <w:r w:rsidRPr="00E17025">
        <w:rPr>
          <w:rFonts w:asciiTheme="minorHAnsi" w:hAnsiTheme="minorHAnsi" w:cstheme="minorHAnsi"/>
          <w:sz w:val="22"/>
          <w:szCs w:val="22"/>
        </w:rPr>
        <w:t xml:space="preserve"> ont identifié deux situations de deux femmes et des deux hommes qui ont été retracé sur le Mur </w:t>
      </w:r>
      <w:r w:rsidR="00E31107">
        <w:rPr>
          <w:rFonts w:asciiTheme="minorHAnsi" w:hAnsiTheme="minorHAnsi" w:cstheme="minorHAnsi"/>
          <w:sz w:val="22"/>
          <w:szCs w:val="22"/>
        </w:rPr>
        <w:t>et</w:t>
      </w:r>
      <w:r w:rsidRPr="00E17025">
        <w:rPr>
          <w:rFonts w:asciiTheme="minorHAnsi" w:hAnsiTheme="minorHAnsi" w:cstheme="minorHAnsi"/>
          <w:sz w:val="22"/>
          <w:szCs w:val="22"/>
        </w:rPr>
        <w:t xml:space="preserve"> ont servi d’étude de cas. Cela a donné une dimension réelle et pratique à l’exercice. La connaissance </w:t>
      </w:r>
      <w:r w:rsidR="00603A88">
        <w:rPr>
          <w:rFonts w:asciiTheme="minorHAnsi" w:hAnsiTheme="minorHAnsi" w:cstheme="minorHAnsi"/>
          <w:sz w:val="22"/>
          <w:szCs w:val="22"/>
        </w:rPr>
        <w:t xml:space="preserve">située </w:t>
      </w:r>
      <w:r w:rsidRPr="00E17025">
        <w:rPr>
          <w:rFonts w:asciiTheme="minorHAnsi" w:hAnsiTheme="minorHAnsi" w:cstheme="minorHAnsi"/>
          <w:sz w:val="22"/>
          <w:szCs w:val="22"/>
        </w:rPr>
        <w:t xml:space="preserve">de </w:t>
      </w:r>
      <w:proofErr w:type="spellStart"/>
      <w:r w:rsidRPr="00E17025">
        <w:rPr>
          <w:rFonts w:asciiTheme="minorHAnsi" w:hAnsiTheme="minorHAnsi" w:cstheme="minorHAnsi"/>
          <w:sz w:val="22"/>
          <w:szCs w:val="22"/>
        </w:rPr>
        <w:t>patient</w:t>
      </w:r>
      <w:r w:rsidR="00E31107">
        <w:rPr>
          <w:rFonts w:asciiTheme="minorHAnsi" w:hAnsiTheme="minorHAnsi" w:cstheme="minorHAnsi"/>
          <w:sz w:val="22"/>
          <w:szCs w:val="22"/>
        </w:rPr>
        <w:t>·</w:t>
      </w:r>
      <w:r w:rsidRPr="00E17025">
        <w:rPr>
          <w:rFonts w:asciiTheme="minorHAnsi" w:hAnsiTheme="minorHAnsi" w:cstheme="minorHAnsi"/>
          <w:sz w:val="22"/>
          <w:szCs w:val="22"/>
        </w:rPr>
        <w:t>es</w:t>
      </w:r>
      <w:proofErr w:type="spellEnd"/>
      <w:r w:rsidR="00603A88">
        <w:rPr>
          <w:rFonts w:asciiTheme="minorHAnsi" w:hAnsiTheme="minorHAnsi" w:cstheme="minorHAnsi"/>
          <w:sz w:val="22"/>
          <w:szCs w:val="22"/>
        </w:rPr>
        <w:t>, et celle</w:t>
      </w:r>
      <w:r w:rsidRPr="00E17025">
        <w:rPr>
          <w:rFonts w:asciiTheme="minorHAnsi" w:hAnsiTheme="minorHAnsi" w:cstheme="minorHAnsi"/>
          <w:sz w:val="22"/>
          <w:szCs w:val="22"/>
        </w:rPr>
        <w:t xml:space="preserve"> </w:t>
      </w:r>
      <w:r w:rsidR="00603A88" w:rsidRPr="00E17025">
        <w:rPr>
          <w:rFonts w:asciiTheme="minorHAnsi" w:hAnsiTheme="minorHAnsi" w:cstheme="minorHAnsi"/>
          <w:sz w:val="22"/>
          <w:szCs w:val="22"/>
        </w:rPr>
        <w:t xml:space="preserve">du terrain </w:t>
      </w:r>
      <w:r w:rsidRPr="00E17025">
        <w:rPr>
          <w:rFonts w:asciiTheme="minorHAnsi" w:hAnsiTheme="minorHAnsi" w:cstheme="minorHAnsi"/>
          <w:sz w:val="22"/>
          <w:szCs w:val="22"/>
        </w:rPr>
        <w:t xml:space="preserve">des </w:t>
      </w:r>
      <w:proofErr w:type="spellStart"/>
      <w:r w:rsidRPr="00E17025">
        <w:rPr>
          <w:rFonts w:asciiTheme="minorHAnsi" w:hAnsiTheme="minorHAnsi" w:cstheme="minorHAnsi"/>
          <w:sz w:val="22"/>
          <w:szCs w:val="22"/>
        </w:rPr>
        <w:t>participant</w:t>
      </w:r>
      <w:r w:rsidR="00E31107">
        <w:rPr>
          <w:rFonts w:asciiTheme="minorHAnsi" w:hAnsiTheme="minorHAnsi" w:cstheme="minorHAnsi"/>
          <w:sz w:val="22"/>
          <w:szCs w:val="22"/>
        </w:rPr>
        <w:t>·</w:t>
      </w:r>
      <w:r w:rsidRPr="00E17025">
        <w:rPr>
          <w:rFonts w:asciiTheme="minorHAnsi" w:hAnsiTheme="minorHAnsi" w:cstheme="minorHAnsi"/>
          <w:sz w:val="22"/>
          <w:szCs w:val="22"/>
        </w:rPr>
        <w:t>es</w:t>
      </w:r>
      <w:proofErr w:type="spellEnd"/>
      <w:r w:rsidRPr="00E17025">
        <w:rPr>
          <w:rFonts w:asciiTheme="minorHAnsi" w:hAnsiTheme="minorHAnsi" w:cstheme="minorHAnsi"/>
          <w:sz w:val="22"/>
          <w:szCs w:val="22"/>
        </w:rPr>
        <w:t xml:space="preserve"> </w:t>
      </w:r>
      <w:r w:rsidR="00603A88">
        <w:rPr>
          <w:rFonts w:asciiTheme="minorHAnsi" w:hAnsiTheme="minorHAnsi" w:cstheme="minorHAnsi"/>
          <w:sz w:val="22"/>
          <w:szCs w:val="22"/>
        </w:rPr>
        <w:t xml:space="preserve">de la santé et du projet </w:t>
      </w:r>
      <w:r w:rsidRPr="00E17025">
        <w:rPr>
          <w:rFonts w:asciiTheme="minorHAnsi" w:hAnsiTheme="minorHAnsi" w:cstheme="minorHAnsi"/>
          <w:sz w:val="22"/>
          <w:szCs w:val="22"/>
        </w:rPr>
        <w:t>ont été fondamentales.</w:t>
      </w:r>
    </w:p>
    <w:p w14:paraId="531059BB" w14:textId="77777777" w:rsidR="00E17025" w:rsidRPr="00E17025" w:rsidRDefault="00E17025" w:rsidP="00E17025">
      <w:pPr>
        <w:pBdr>
          <w:top w:val="dashSmallGap" w:sz="4" w:space="1" w:color="auto"/>
          <w:left w:val="dashSmallGap" w:sz="4" w:space="4" w:color="auto"/>
          <w:bottom w:val="dashSmallGap" w:sz="4" w:space="1" w:color="auto"/>
          <w:right w:val="dashSmallGap" w:sz="4" w:space="4" w:color="auto"/>
        </w:pBdr>
        <w:ind w:left="567" w:right="566"/>
        <w:rPr>
          <w:rFonts w:asciiTheme="minorHAnsi" w:hAnsiTheme="minorHAnsi" w:cstheme="minorHAnsi"/>
          <w:sz w:val="22"/>
          <w:szCs w:val="22"/>
          <w:u w:val="single"/>
        </w:rPr>
      </w:pPr>
    </w:p>
    <w:p w14:paraId="5AB07C06" w14:textId="77777777" w:rsidR="00E3784F" w:rsidRPr="004179EE" w:rsidRDefault="00E3784F" w:rsidP="004179EE">
      <w:pPr>
        <w:ind w:right="-1"/>
        <w:jc w:val="both"/>
        <w:rPr>
          <w:rFonts w:asciiTheme="minorHAnsi" w:eastAsiaTheme="minorHAnsi" w:hAnsiTheme="minorHAnsi" w:cstheme="minorHAnsi"/>
          <w:color w:val="000000" w:themeColor="text1"/>
          <w:sz w:val="22"/>
          <w:szCs w:val="22"/>
        </w:rPr>
      </w:pPr>
    </w:p>
    <w:p w14:paraId="5D3D8CD5" w14:textId="6F58C869" w:rsidR="00E17025" w:rsidRDefault="00E3784F" w:rsidP="004179EE">
      <w:pPr>
        <w:ind w:right="-1"/>
        <w:jc w:val="both"/>
        <w:rPr>
          <w:rFonts w:asciiTheme="minorHAnsi" w:eastAsiaTheme="minorHAnsi" w:hAnsiTheme="minorHAnsi" w:cstheme="minorHAnsi"/>
          <w:color w:val="000000" w:themeColor="text1"/>
          <w:sz w:val="22"/>
          <w:szCs w:val="22"/>
        </w:rPr>
      </w:pPr>
      <w:r w:rsidRPr="004179EE">
        <w:rPr>
          <w:rFonts w:asciiTheme="minorHAnsi" w:eastAsiaTheme="minorHAnsi" w:hAnsiTheme="minorHAnsi" w:cstheme="minorHAnsi"/>
          <w:color w:val="000000" w:themeColor="text1"/>
          <w:sz w:val="22"/>
          <w:szCs w:val="22"/>
        </w:rPr>
        <w:t xml:space="preserve">A </w:t>
      </w:r>
      <w:r w:rsidR="001A1DB9">
        <w:rPr>
          <w:rFonts w:asciiTheme="minorHAnsi" w:eastAsiaTheme="minorHAnsi" w:hAnsiTheme="minorHAnsi" w:cstheme="minorHAnsi"/>
          <w:color w:val="000000" w:themeColor="text1"/>
          <w:sz w:val="22"/>
          <w:szCs w:val="22"/>
        </w:rPr>
        <w:t>la fin</w:t>
      </w:r>
      <w:r w:rsidRPr="004179EE">
        <w:rPr>
          <w:rFonts w:asciiTheme="minorHAnsi" w:eastAsiaTheme="minorHAnsi" w:hAnsiTheme="minorHAnsi" w:cstheme="minorHAnsi"/>
          <w:color w:val="000000" w:themeColor="text1"/>
          <w:sz w:val="22"/>
          <w:szCs w:val="22"/>
        </w:rPr>
        <w:t xml:space="preserve"> de</w:t>
      </w:r>
      <w:r w:rsidR="00E17025">
        <w:rPr>
          <w:rFonts w:asciiTheme="minorHAnsi" w:eastAsiaTheme="minorHAnsi" w:hAnsiTheme="minorHAnsi" w:cstheme="minorHAnsi"/>
          <w:color w:val="000000" w:themeColor="text1"/>
          <w:sz w:val="22"/>
          <w:szCs w:val="22"/>
        </w:rPr>
        <w:t>s travaux les sous-groupes partagent leurs travaux, échangent et définissent ensemble les indicateurs et critères qui serviront pour le suivi évaluation du projet.</w:t>
      </w:r>
      <w:r w:rsidR="00603A88">
        <w:rPr>
          <w:rFonts w:asciiTheme="minorHAnsi" w:eastAsiaTheme="minorHAnsi" w:hAnsiTheme="minorHAnsi" w:cstheme="minorHAnsi"/>
          <w:color w:val="000000" w:themeColor="text1"/>
          <w:sz w:val="22"/>
          <w:szCs w:val="22"/>
        </w:rPr>
        <w:t xml:space="preserve"> Il ne restera plus qu’à construire la matrice des effets pour le projet en affinant les critères et indicateurs identifiés à travers cet outil.</w:t>
      </w:r>
    </w:p>
    <w:p w14:paraId="062075ED" w14:textId="77777777" w:rsidR="00E3784F" w:rsidRPr="0070236D" w:rsidRDefault="00E3784F" w:rsidP="002C6619">
      <w:pPr>
        <w:rPr>
          <w:rFonts w:asciiTheme="minorHAnsi" w:hAnsiTheme="minorHAnsi" w:cstheme="minorHAnsi"/>
          <w:sz w:val="22"/>
          <w:szCs w:val="22"/>
        </w:rPr>
      </w:pPr>
    </w:p>
    <w:sectPr w:rsidR="00E3784F" w:rsidRPr="0070236D" w:rsidSect="00571A8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68A"/>
    <w:multiLevelType w:val="multilevel"/>
    <w:tmpl w:val="6EEA64A4"/>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A79CC"/>
    <w:multiLevelType w:val="hybridMultilevel"/>
    <w:tmpl w:val="90D607B8"/>
    <w:lvl w:ilvl="0" w:tplc="040C000F">
      <w:start w:val="1"/>
      <w:numFmt w:val="decimal"/>
      <w:lvlText w:val="%1."/>
      <w:lvlJc w:val="left"/>
      <w:pPr>
        <w:ind w:left="720" w:hanging="360"/>
      </w:pPr>
      <w:rPr>
        <w:rFont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52BD6"/>
    <w:multiLevelType w:val="hybridMultilevel"/>
    <w:tmpl w:val="35DEDC9A"/>
    <w:lvl w:ilvl="0" w:tplc="8A2AE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99070E"/>
    <w:multiLevelType w:val="hybridMultilevel"/>
    <w:tmpl w:val="D0280AA4"/>
    <w:lvl w:ilvl="0" w:tplc="FA4826E0">
      <w:start w:val="1"/>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1F1478"/>
    <w:multiLevelType w:val="hybridMultilevel"/>
    <w:tmpl w:val="133E8320"/>
    <w:lvl w:ilvl="0" w:tplc="E1120DCE">
      <w:start w:val="1"/>
      <w:numFmt w:val="decimal"/>
      <w:lvlText w:val="%1."/>
      <w:lvlJc w:val="left"/>
      <w:pPr>
        <w:ind w:left="720" w:hanging="360"/>
      </w:pPr>
      <w:rPr>
        <w:rFont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07CC2"/>
    <w:multiLevelType w:val="hybridMultilevel"/>
    <w:tmpl w:val="9E3C0A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BD787B"/>
    <w:multiLevelType w:val="hybridMultilevel"/>
    <w:tmpl w:val="89F89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3D6034"/>
    <w:multiLevelType w:val="multilevel"/>
    <w:tmpl w:val="C4C42CE2"/>
    <w:styleLink w:val="Listeactuelle1"/>
    <w:lvl w:ilvl="0">
      <w:start w:val="1"/>
      <w:numFmt w:val="decimal"/>
      <w:lvlText w:val="%1."/>
      <w:lvlJc w:val="left"/>
      <w:pPr>
        <w:ind w:left="720" w:hanging="360"/>
      </w:pPr>
      <w:rPr>
        <w:rFonts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1D20E1"/>
    <w:multiLevelType w:val="hybridMultilevel"/>
    <w:tmpl w:val="1748A6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D01B38"/>
    <w:multiLevelType w:val="hybridMultilevel"/>
    <w:tmpl w:val="BE5C7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C3310"/>
    <w:multiLevelType w:val="hybridMultilevel"/>
    <w:tmpl w:val="9E64D5C6"/>
    <w:lvl w:ilvl="0" w:tplc="A2FC0D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C19EB"/>
    <w:multiLevelType w:val="hybridMultilevel"/>
    <w:tmpl w:val="219EFC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21A93"/>
    <w:multiLevelType w:val="hybridMultilevel"/>
    <w:tmpl w:val="75FA73A6"/>
    <w:lvl w:ilvl="0" w:tplc="040C000F">
      <w:start w:val="1"/>
      <w:numFmt w:val="decimal"/>
      <w:lvlText w:val="%1."/>
      <w:lvlJc w:val="left"/>
      <w:pPr>
        <w:ind w:left="720" w:hanging="360"/>
      </w:pPr>
      <w:rPr>
        <w:rFont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113411"/>
    <w:multiLevelType w:val="hybridMultilevel"/>
    <w:tmpl w:val="7F9AD56A"/>
    <w:lvl w:ilvl="0" w:tplc="8A2AE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781106"/>
    <w:multiLevelType w:val="hybridMultilevel"/>
    <w:tmpl w:val="DB760024"/>
    <w:lvl w:ilvl="0" w:tplc="D38E85F0">
      <w:start w:val="2"/>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47273"/>
    <w:multiLevelType w:val="hybridMultilevel"/>
    <w:tmpl w:val="73FCF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D844E0"/>
    <w:multiLevelType w:val="hybridMultilevel"/>
    <w:tmpl w:val="EDDE2386"/>
    <w:lvl w:ilvl="0" w:tplc="F2A06D3E">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5D066C"/>
    <w:multiLevelType w:val="hybridMultilevel"/>
    <w:tmpl w:val="F7B8E1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303BF1"/>
    <w:multiLevelType w:val="hybridMultilevel"/>
    <w:tmpl w:val="48DA4028"/>
    <w:lvl w:ilvl="0" w:tplc="11F2CF64">
      <w:start w:val="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D91D51"/>
    <w:multiLevelType w:val="hybridMultilevel"/>
    <w:tmpl w:val="7C649214"/>
    <w:lvl w:ilvl="0" w:tplc="F2A06D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9D548F"/>
    <w:multiLevelType w:val="hybridMultilevel"/>
    <w:tmpl w:val="68CE32A6"/>
    <w:lvl w:ilvl="0" w:tplc="F2A06D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E51D4A"/>
    <w:multiLevelType w:val="hybridMultilevel"/>
    <w:tmpl w:val="BFF47FF2"/>
    <w:lvl w:ilvl="0" w:tplc="7F16E9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153FF2"/>
    <w:multiLevelType w:val="hybridMultilevel"/>
    <w:tmpl w:val="D55E1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6"/>
  </w:num>
  <w:num w:numId="5">
    <w:abstractNumId w:val="15"/>
  </w:num>
  <w:num w:numId="6">
    <w:abstractNumId w:val="17"/>
  </w:num>
  <w:num w:numId="7">
    <w:abstractNumId w:val="11"/>
  </w:num>
  <w:num w:numId="8">
    <w:abstractNumId w:val="3"/>
  </w:num>
  <w:num w:numId="9">
    <w:abstractNumId w:val="1"/>
  </w:num>
  <w:num w:numId="10">
    <w:abstractNumId w:val="12"/>
  </w:num>
  <w:num w:numId="11">
    <w:abstractNumId w:val="4"/>
  </w:num>
  <w:num w:numId="12">
    <w:abstractNumId w:val="7"/>
  </w:num>
  <w:num w:numId="13">
    <w:abstractNumId w:val="22"/>
  </w:num>
  <w:num w:numId="14">
    <w:abstractNumId w:val="2"/>
  </w:num>
  <w:num w:numId="15">
    <w:abstractNumId w:val="20"/>
  </w:num>
  <w:num w:numId="16">
    <w:abstractNumId w:val="21"/>
  </w:num>
  <w:num w:numId="17">
    <w:abstractNumId w:val="0"/>
  </w:num>
  <w:num w:numId="18">
    <w:abstractNumId w:val="13"/>
  </w:num>
  <w:num w:numId="19">
    <w:abstractNumId w:val="16"/>
  </w:num>
  <w:num w:numId="20">
    <w:abstractNumId w:val="9"/>
  </w:num>
  <w:num w:numId="21">
    <w:abstractNumId w:val="10"/>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B3"/>
    <w:rsid w:val="00011AB8"/>
    <w:rsid w:val="000C5D61"/>
    <w:rsid w:val="000F4B8D"/>
    <w:rsid w:val="00115E21"/>
    <w:rsid w:val="00126615"/>
    <w:rsid w:val="00157BBC"/>
    <w:rsid w:val="001827B3"/>
    <w:rsid w:val="001A1DB9"/>
    <w:rsid w:val="001A54E9"/>
    <w:rsid w:val="001D5B97"/>
    <w:rsid w:val="00207DF5"/>
    <w:rsid w:val="002C6619"/>
    <w:rsid w:val="00307B05"/>
    <w:rsid w:val="00337B8C"/>
    <w:rsid w:val="003412E4"/>
    <w:rsid w:val="003B1056"/>
    <w:rsid w:val="003C31F6"/>
    <w:rsid w:val="003E5DEF"/>
    <w:rsid w:val="004115F8"/>
    <w:rsid w:val="004179EE"/>
    <w:rsid w:val="004553E8"/>
    <w:rsid w:val="004D10D0"/>
    <w:rsid w:val="00571A8D"/>
    <w:rsid w:val="00575E55"/>
    <w:rsid w:val="00585DD5"/>
    <w:rsid w:val="00603A88"/>
    <w:rsid w:val="006E1457"/>
    <w:rsid w:val="0070236D"/>
    <w:rsid w:val="00727C61"/>
    <w:rsid w:val="00756598"/>
    <w:rsid w:val="007B2B3B"/>
    <w:rsid w:val="00844A08"/>
    <w:rsid w:val="00846E57"/>
    <w:rsid w:val="00855CB5"/>
    <w:rsid w:val="008B3C37"/>
    <w:rsid w:val="00907768"/>
    <w:rsid w:val="00973BA1"/>
    <w:rsid w:val="009762AE"/>
    <w:rsid w:val="009958D2"/>
    <w:rsid w:val="009A1EEF"/>
    <w:rsid w:val="009C04DA"/>
    <w:rsid w:val="009F31AC"/>
    <w:rsid w:val="009F60CE"/>
    <w:rsid w:val="00A108C1"/>
    <w:rsid w:val="00AA68E0"/>
    <w:rsid w:val="00B32E30"/>
    <w:rsid w:val="00B97AE3"/>
    <w:rsid w:val="00BB1374"/>
    <w:rsid w:val="00BC4BAD"/>
    <w:rsid w:val="00C060FB"/>
    <w:rsid w:val="00CB73AC"/>
    <w:rsid w:val="00D355D6"/>
    <w:rsid w:val="00D66A43"/>
    <w:rsid w:val="00DA172A"/>
    <w:rsid w:val="00DC4029"/>
    <w:rsid w:val="00E17025"/>
    <w:rsid w:val="00E31107"/>
    <w:rsid w:val="00E3784F"/>
    <w:rsid w:val="00E44A1D"/>
    <w:rsid w:val="00E64965"/>
    <w:rsid w:val="00E70C65"/>
    <w:rsid w:val="00F10A16"/>
    <w:rsid w:val="00F154BB"/>
    <w:rsid w:val="00FC2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080A"/>
  <w15:chartTrackingRefBased/>
  <w15:docId w15:val="{01AF07E9-C8A7-584B-A007-3677D171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7B3"/>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3784F"/>
    <w:pPr>
      <w:keepNext/>
      <w:keepLines/>
      <w:spacing w:before="240"/>
      <w:jc w:val="both"/>
      <w:outlineLvl w:val="0"/>
    </w:pPr>
    <w:rPr>
      <w:rFonts w:asciiTheme="minorHAnsi" w:eastAsiaTheme="majorEastAsia" w:hAnsiTheme="minorHAnsi" w:cstheme="majorBidi"/>
      <w:b/>
      <w:color w:val="C0000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Bullets,References"/>
    <w:basedOn w:val="Normal"/>
    <w:link w:val="ParagraphedelisteCar"/>
    <w:uiPriority w:val="34"/>
    <w:qFormat/>
    <w:rsid w:val="001827B3"/>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41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26615"/>
    <w:rPr>
      <w:i/>
      <w:iCs/>
    </w:rPr>
  </w:style>
  <w:style w:type="numbering" w:customStyle="1" w:styleId="Listeactuelle1">
    <w:name w:val="Liste actuelle1"/>
    <w:uiPriority w:val="99"/>
    <w:rsid w:val="00126615"/>
    <w:pPr>
      <w:numPr>
        <w:numId w:val="12"/>
      </w:numPr>
    </w:pPr>
  </w:style>
  <w:style w:type="character" w:styleId="Marquedecommentaire">
    <w:name w:val="annotation reference"/>
    <w:basedOn w:val="Policepardfaut"/>
    <w:uiPriority w:val="99"/>
    <w:semiHidden/>
    <w:unhideWhenUsed/>
    <w:rsid w:val="00571A8D"/>
    <w:rPr>
      <w:sz w:val="16"/>
      <w:szCs w:val="16"/>
    </w:rPr>
  </w:style>
  <w:style w:type="paragraph" w:styleId="Commentaire">
    <w:name w:val="annotation text"/>
    <w:basedOn w:val="Normal"/>
    <w:link w:val="CommentaireCar"/>
    <w:uiPriority w:val="99"/>
    <w:unhideWhenUsed/>
    <w:rsid w:val="00571A8D"/>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571A8D"/>
    <w:rPr>
      <w:sz w:val="20"/>
      <w:szCs w:val="20"/>
    </w:rPr>
  </w:style>
  <w:style w:type="character" w:customStyle="1" w:styleId="ParagraphedelisteCar">
    <w:name w:val="Paragraphe de liste Car"/>
    <w:aliases w:val="sous titre 2 Car,Bullets Car,References Car"/>
    <w:basedOn w:val="Policepardfaut"/>
    <w:link w:val="Paragraphedeliste"/>
    <w:uiPriority w:val="34"/>
    <w:qFormat/>
    <w:locked/>
    <w:rsid w:val="00571A8D"/>
    <w:rPr>
      <w:sz w:val="22"/>
      <w:szCs w:val="22"/>
    </w:rPr>
  </w:style>
  <w:style w:type="character" w:styleId="Lienhypertexte">
    <w:name w:val="Hyperlink"/>
    <w:basedOn w:val="Policepardfaut"/>
    <w:uiPriority w:val="99"/>
    <w:unhideWhenUsed/>
    <w:rsid w:val="00E3784F"/>
    <w:rPr>
      <w:color w:val="0563C1" w:themeColor="hyperlink"/>
      <w:u w:val="single"/>
    </w:rPr>
  </w:style>
  <w:style w:type="character" w:customStyle="1" w:styleId="Titre1Car">
    <w:name w:val="Titre 1 Car"/>
    <w:basedOn w:val="Policepardfaut"/>
    <w:link w:val="Titre1"/>
    <w:uiPriority w:val="9"/>
    <w:rsid w:val="00E3784F"/>
    <w:rPr>
      <w:rFonts w:eastAsiaTheme="majorEastAsia" w:cstheme="majorBidi"/>
      <w:b/>
      <w:color w:val="C00000"/>
      <w:sz w:val="28"/>
      <w:szCs w:val="32"/>
      <w:lang w:eastAsia="fr-FR"/>
    </w:rPr>
  </w:style>
  <w:style w:type="character" w:styleId="Mentionnonrsolue">
    <w:name w:val="Unresolved Mention"/>
    <w:basedOn w:val="Policepardfaut"/>
    <w:uiPriority w:val="99"/>
    <w:semiHidden/>
    <w:unhideWhenUsed/>
    <w:rsid w:val="00115E21"/>
    <w:rPr>
      <w:color w:val="605E5C"/>
      <w:shd w:val="clear" w:color="auto" w:fill="E1DFDD"/>
    </w:rPr>
  </w:style>
  <w:style w:type="character" w:styleId="Lienhypertextesuivivisit">
    <w:name w:val="FollowedHyperlink"/>
    <w:basedOn w:val="Policepardfaut"/>
    <w:uiPriority w:val="99"/>
    <w:semiHidden/>
    <w:unhideWhenUsed/>
    <w:rsid w:val="00115E21"/>
    <w:rPr>
      <w:color w:val="954F72" w:themeColor="followedHyperlink"/>
      <w:u w:val="single"/>
    </w:rPr>
  </w:style>
  <w:style w:type="table" w:customStyle="1" w:styleId="TableNormal">
    <w:name w:val="Table Normal"/>
    <w:rsid w:val="00844A08"/>
    <w:rPr>
      <w:rFonts w:ascii="Calibri" w:eastAsia="Calibri" w:hAnsi="Calibri" w:cs="Calibri"/>
      <w:sz w:val="22"/>
      <w:szCs w:val="22"/>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F154BB"/>
    <w:rPr>
      <w:rFonts w:ascii="Cambria" w:eastAsia="Cambria" w:hAnsi="Cambria" w:cs="Cambria"/>
      <w:i/>
      <w:color w:val="366091"/>
      <w:sz w:val="22"/>
      <w:szCs w:val="22"/>
    </w:rPr>
  </w:style>
  <w:style w:type="character" w:customStyle="1" w:styleId="Sous-titreCar">
    <w:name w:val="Sous-titre Car"/>
    <w:basedOn w:val="Policepardfaut"/>
    <w:link w:val="Sous-titre"/>
    <w:uiPriority w:val="11"/>
    <w:rsid w:val="00F154BB"/>
    <w:rPr>
      <w:rFonts w:ascii="Cambria" w:eastAsia="Cambria" w:hAnsi="Cambria" w:cs="Cambria"/>
      <w:i/>
      <w:color w:val="366091"/>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1162</Words>
  <Characters>6392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De La Cruz</dc:creator>
  <cp:keywords/>
  <dc:description/>
  <cp:lastModifiedBy>Lilian Pioch</cp:lastModifiedBy>
  <cp:revision>5</cp:revision>
  <dcterms:created xsi:type="dcterms:W3CDTF">2021-10-25T09:16:00Z</dcterms:created>
  <dcterms:modified xsi:type="dcterms:W3CDTF">2022-08-08T07:34:00Z</dcterms:modified>
</cp:coreProperties>
</file>